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黑体"/>
          <w:sz w:val="28"/>
          <w:lang w:val="en-US" w:eastAsia="zh-CN"/>
        </w:rPr>
      </w:pPr>
      <w:r>
        <w:rPr>
          <w:rFonts w:hint="eastAsia" w:ascii="宋体" w:hAnsi="宋体" w:eastAsia="黑体"/>
          <w:sz w:val="28"/>
          <w:lang w:val="en-US" w:eastAsia="zh-CN"/>
        </w:rPr>
        <w:t>附件1</w:t>
      </w:r>
    </w:p>
    <w:tbl>
      <w:tblPr>
        <w:tblStyle w:val="16"/>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14"/>
        <w:gridCol w:w="2872"/>
        <w:gridCol w:w="3037"/>
        <w:gridCol w:w="3063"/>
        <w:gridCol w:w="2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3" w:hRule="atLeast"/>
        </w:trPr>
        <w:tc>
          <w:tcPr>
            <w:tcW w:w="14173" w:type="dxa"/>
            <w:gridSpan w:val="5"/>
            <w:tcBorders>
              <w:top w:val="nil"/>
              <w:left w:val="nil"/>
              <w:bottom w:val="nil"/>
              <w:right w:val="nil"/>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 w:val="40"/>
                <w:szCs w:val="40"/>
              </w:rPr>
            </w:pPr>
            <w:r>
              <w:rPr>
                <w:rFonts w:hint="eastAsia" w:ascii="宋体" w:hAnsi="宋体" w:eastAsia="方正小标宋_GBK" w:cs="方正小标宋_GBK"/>
                <w:color w:val="000000"/>
                <w:kern w:val="0"/>
                <w:sz w:val="40"/>
                <w:szCs w:val="40"/>
              </w:rPr>
              <w:t>河源市中心城区城镇老旧小区改造任务安排表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14173" w:type="dxa"/>
            <w:gridSpan w:val="5"/>
            <w:tcBorders>
              <w:top w:val="nil"/>
              <w:left w:val="nil"/>
              <w:bottom w:val="single" w:color="000000" w:sz="4" w:space="0"/>
              <w:right w:val="nil"/>
            </w:tcBorders>
            <w:tcMar>
              <w:top w:w="10" w:type="dxa"/>
              <w:left w:w="10" w:type="dxa"/>
              <w:right w:w="10" w:type="dxa"/>
            </w:tcMar>
            <w:vAlign w:val="center"/>
          </w:tcPr>
          <w:p>
            <w:pPr>
              <w:widowControl/>
              <w:spacing w:line="560" w:lineRule="exact"/>
              <w:jc w:val="right"/>
              <w:textAlignment w:val="center"/>
              <w:rPr>
                <w:rFonts w:ascii="宋体" w:hAnsi="宋体" w:cs="仿宋_GB2312"/>
                <w:b/>
                <w:color w:val="000000"/>
                <w:szCs w:val="32"/>
              </w:rPr>
            </w:pPr>
            <w:r>
              <w:rPr>
                <w:rFonts w:hint="eastAsia" w:ascii="宋体" w:hAnsi="宋体" w:eastAsia="方正楷体_GBK" w:cs="方正楷体_GBK"/>
                <w:bCs/>
                <w:color w:val="000000"/>
                <w:kern w:val="0"/>
                <w:szCs w:val="24"/>
              </w:rPr>
              <w:t>单位：个、户、平方米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trPr>
        <w:tc>
          <w:tcPr>
            <w:tcW w:w="30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spacing w:line="560" w:lineRule="exact"/>
              <w:jc w:val="center"/>
              <w:rPr>
                <w:rFonts w:hint="eastAsia" w:ascii="宋体" w:hAnsi="宋体" w:eastAsia="黑体" w:cs="黑体"/>
                <w:b w:val="0"/>
                <w:bCs/>
                <w:color w:val="000000"/>
                <w:szCs w:val="32"/>
              </w:rPr>
            </w:pPr>
            <w:r>
              <w:rPr>
                <w:rFonts w:hint="eastAsia" w:ascii="宋体" w:hAnsi="宋体" w:eastAsia="黑体" w:cs="黑体"/>
                <w:b w:val="0"/>
                <w:bCs/>
                <w:color w:val="000000"/>
                <w:szCs w:val="32"/>
              </w:rPr>
              <w:t>行政区</w:t>
            </w:r>
          </w:p>
        </w:tc>
        <w:tc>
          <w:tcPr>
            <w:tcW w:w="28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hint="eastAsia" w:ascii="宋体" w:hAnsi="宋体" w:eastAsia="黑体" w:cs="黑体"/>
                <w:b w:val="0"/>
                <w:bCs/>
                <w:color w:val="000000"/>
                <w:szCs w:val="32"/>
              </w:rPr>
            </w:pPr>
            <w:r>
              <w:rPr>
                <w:rFonts w:hint="eastAsia" w:ascii="宋体" w:hAnsi="宋体" w:eastAsia="黑体" w:cs="黑体"/>
                <w:b w:val="0"/>
                <w:bCs/>
                <w:color w:val="000000"/>
                <w:kern w:val="0"/>
                <w:szCs w:val="32"/>
              </w:rPr>
              <w:t>小区数量</w:t>
            </w:r>
          </w:p>
        </w:tc>
        <w:tc>
          <w:tcPr>
            <w:tcW w:w="3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hint="eastAsia" w:ascii="宋体" w:hAnsi="宋体" w:eastAsia="黑体" w:cs="黑体"/>
                <w:b w:val="0"/>
                <w:bCs/>
                <w:color w:val="000000"/>
                <w:szCs w:val="32"/>
              </w:rPr>
            </w:pPr>
            <w:r>
              <w:rPr>
                <w:rFonts w:hint="eastAsia" w:ascii="宋体" w:hAnsi="宋体" w:eastAsia="黑体" w:cs="黑体"/>
                <w:b w:val="0"/>
                <w:bCs/>
                <w:color w:val="000000"/>
                <w:kern w:val="0"/>
                <w:szCs w:val="32"/>
              </w:rPr>
              <w:t>户数</w:t>
            </w:r>
          </w:p>
        </w:tc>
        <w:tc>
          <w:tcPr>
            <w:tcW w:w="3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hint="eastAsia" w:ascii="宋体" w:hAnsi="宋体" w:eastAsia="黑体" w:cs="黑体"/>
                <w:b w:val="0"/>
                <w:bCs/>
                <w:color w:val="000000"/>
                <w:szCs w:val="32"/>
              </w:rPr>
            </w:pPr>
            <w:r>
              <w:rPr>
                <w:rFonts w:hint="eastAsia" w:ascii="宋体" w:hAnsi="宋体" w:eastAsia="黑体" w:cs="黑体"/>
                <w:b w:val="0"/>
                <w:bCs/>
                <w:color w:val="000000"/>
                <w:kern w:val="0"/>
                <w:szCs w:val="32"/>
              </w:rPr>
              <w:t>住宅建筑面积</w:t>
            </w:r>
          </w:p>
        </w:tc>
        <w:tc>
          <w:tcPr>
            <w:tcW w:w="218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hint="eastAsia" w:ascii="宋体" w:hAnsi="宋体" w:eastAsia="黑体" w:cs="黑体"/>
                <w:b w:val="0"/>
                <w:bCs/>
                <w:color w:val="000000"/>
                <w:szCs w:val="32"/>
              </w:rPr>
            </w:pPr>
            <w:r>
              <w:rPr>
                <w:rFonts w:hint="eastAsia" w:ascii="宋体" w:hAnsi="宋体" w:eastAsia="黑体" w:cs="黑体"/>
                <w:b w:val="0"/>
                <w:bCs/>
                <w:color w:val="000000"/>
                <w:szCs w:val="3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0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Cs/>
                <w:color w:val="000000"/>
                <w:szCs w:val="32"/>
              </w:rPr>
            </w:pPr>
            <w:r>
              <w:rPr>
                <w:rFonts w:hint="eastAsia" w:ascii="宋体" w:hAnsi="宋体" w:cs="仿宋_GB2312"/>
                <w:bCs/>
                <w:color w:val="000000"/>
                <w:kern w:val="0"/>
                <w:szCs w:val="32"/>
              </w:rPr>
              <w:t>源西街道</w:t>
            </w:r>
          </w:p>
        </w:tc>
        <w:tc>
          <w:tcPr>
            <w:tcW w:w="28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21</w:t>
            </w:r>
          </w:p>
        </w:tc>
        <w:tc>
          <w:tcPr>
            <w:tcW w:w="3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2337</w:t>
            </w:r>
          </w:p>
        </w:tc>
        <w:tc>
          <w:tcPr>
            <w:tcW w:w="3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szCs w:val="32"/>
              </w:rPr>
            </w:pPr>
            <w:r>
              <w:rPr>
                <w:rFonts w:hint="eastAsia" w:ascii="宋体" w:hAnsi="宋体" w:cs="仿宋_GB2312"/>
                <w:kern w:val="0"/>
                <w:szCs w:val="32"/>
              </w:rPr>
              <w:t>195733</w:t>
            </w:r>
          </w:p>
        </w:tc>
        <w:tc>
          <w:tcPr>
            <w:tcW w:w="218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30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Cs/>
                <w:color w:val="000000"/>
                <w:szCs w:val="32"/>
              </w:rPr>
            </w:pPr>
            <w:r>
              <w:rPr>
                <w:rFonts w:hint="eastAsia" w:ascii="宋体" w:hAnsi="宋体" w:cs="仿宋_GB2312"/>
                <w:bCs/>
                <w:color w:val="000000"/>
                <w:kern w:val="0"/>
                <w:szCs w:val="32"/>
              </w:rPr>
              <w:t>东埔街道</w:t>
            </w:r>
          </w:p>
        </w:tc>
        <w:tc>
          <w:tcPr>
            <w:tcW w:w="28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48</w:t>
            </w:r>
          </w:p>
        </w:tc>
        <w:tc>
          <w:tcPr>
            <w:tcW w:w="3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4449</w:t>
            </w:r>
          </w:p>
        </w:tc>
        <w:tc>
          <w:tcPr>
            <w:tcW w:w="3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szCs w:val="32"/>
              </w:rPr>
            </w:pPr>
            <w:r>
              <w:rPr>
                <w:rFonts w:hint="eastAsia" w:ascii="宋体" w:hAnsi="宋体" w:cs="仿宋_GB2312"/>
                <w:kern w:val="0"/>
                <w:szCs w:val="32"/>
              </w:rPr>
              <w:t>605878</w:t>
            </w:r>
          </w:p>
        </w:tc>
        <w:tc>
          <w:tcPr>
            <w:tcW w:w="218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0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Cs/>
                <w:color w:val="000000"/>
                <w:szCs w:val="32"/>
              </w:rPr>
            </w:pPr>
            <w:r>
              <w:rPr>
                <w:rFonts w:hint="eastAsia" w:ascii="宋体" w:hAnsi="宋体" w:cs="仿宋_GB2312"/>
                <w:bCs/>
                <w:color w:val="000000"/>
                <w:kern w:val="0"/>
                <w:szCs w:val="32"/>
              </w:rPr>
              <w:t>上城街道</w:t>
            </w:r>
          </w:p>
        </w:tc>
        <w:tc>
          <w:tcPr>
            <w:tcW w:w="28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12</w:t>
            </w:r>
          </w:p>
        </w:tc>
        <w:tc>
          <w:tcPr>
            <w:tcW w:w="3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1044</w:t>
            </w:r>
          </w:p>
        </w:tc>
        <w:tc>
          <w:tcPr>
            <w:tcW w:w="3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szCs w:val="32"/>
              </w:rPr>
            </w:pPr>
            <w:r>
              <w:rPr>
                <w:rFonts w:hint="eastAsia" w:ascii="宋体" w:hAnsi="宋体" w:cs="仿宋_GB2312"/>
                <w:kern w:val="0"/>
                <w:szCs w:val="32"/>
              </w:rPr>
              <w:t>130861</w:t>
            </w:r>
          </w:p>
        </w:tc>
        <w:tc>
          <w:tcPr>
            <w:tcW w:w="218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30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Cs/>
                <w:color w:val="000000"/>
                <w:szCs w:val="32"/>
              </w:rPr>
            </w:pPr>
            <w:r>
              <w:rPr>
                <w:rFonts w:hint="eastAsia" w:ascii="宋体" w:hAnsi="宋体" w:cs="仿宋_GB2312"/>
                <w:bCs/>
                <w:color w:val="000000"/>
                <w:kern w:val="0"/>
                <w:szCs w:val="32"/>
              </w:rPr>
              <w:t>新江街道</w:t>
            </w:r>
          </w:p>
        </w:tc>
        <w:tc>
          <w:tcPr>
            <w:tcW w:w="28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48</w:t>
            </w:r>
          </w:p>
        </w:tc>
        <w:tc>
          <w:tcPr>
            <w:tcW w:w="3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r>
              <w:rPr>
                <w:rFonts w:hint="eastAsia" w:ascii="宋体" w:hAnsi="宋体" w:cs="仿宋_GB2312"/>
                <w:color w:val="000000"/>
                <w:kern w:val="0"/>
                <w:szCs w:val="32"/>
              </w:rPr>
              <w:t>1249</w:t>
            </w:r>
          </w:p>
        </w:tc>
        <w:tc>
          <w:tcPr>
            <w:tcW w:w="3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szCs w:val="32"/>
              </w:rPr>
            </w:pPr>
            <w:r>
              <w:rPr>
                <w:rFonts w:hint="eastAsia" w:ascii="宋体" w:hAnsi="宋体" w:cs="仿宋_GB2312"/>
                <w:kern w:val="0"/>
                <w:szCs w:val="32"/>
              </w:rPr>
              <w:t>125093</w:t>
            </w:r>
          </w:p>
        </w:tc>
        <w:tc>
          <w:tcPr>
            <w:tcW w:w="218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color w:val="000000"/>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trPr>
        <w:tc>
          <w:tcPr>
            <w:tcW w:w="301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
                <w:color w:val="000000"/>
                <w:szCs w:val="32"/>
              </w:rPr>
            </w:pPr>
            <w:r>
              <w:rPr>
                <w:rFonts w:hint="eastAsia" w:ascii="宋体" w:hAnsi="宋体" w:cs="仿宋_GB2312"/>
                <w:b/>
                <w:color w:val="000000"/>
                <w:kern w:val="0"/>
                <w:szCs w:val="32"/>
              </w:rPr>
              <w:t>汇总</w:t>
            </w:r>
          </w:p>
        </w:tc>
        <w:tc>
          <w:tcPr>
            <w:tcW w:w="287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
                <w:color w:val="000000"/>
                <w:szCs w:val="32"/>
              </w:rPr>
            </w:pPr>
            <w:r>
              <w:rPr>
                <w:rFonts w:hint="eastAsia" w:ascii="宋体" w:hAnsi="宋体" w:cs="仿宋_GB2312"/>
                <w:b/>
                <w:color w:val="000000"/>
                <w:kern w:val="0"/>
                <w:szCs w:val="32"/>
              </w:rPr>
              <w:t>129</w:t>
            </w:r>
          </w:p>
        </w:tc>
        <w:tc>
          <w:tcPr>
            <w:tcW w:w="303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
                <w:color w:val="000000"/>
                <w:szCs w:val="32"/>
              </w:rPr>
            </w:pPr>
            <w:r>
              <w:rPr>
                <w:rFonts w:hint="eastAsia" w:ascii="宋体" w:hAnsi="宋体" w:cs="仿宋_GB2312"/>
                <w:b/>
                <w:color w:val="000000"/>
                <w:kern w:val="0"/>
                <w:szCs w:val="32"/>
              </w:rPr>
              <w:t>9079</w:t>
            </w:r>
          </w:p>
        </w:tc>
        <w:tc>
          <w:tcPr>
            <w:tcW w:w="306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
                <w:color w:val="000000"/>
                <w:szCs w:val="32"/>
              </w:rPr>
            </w:pPr>
            <w:r>
              <w:rPr>
                <w:rFonts w:hint="eastAsia" w:ascii="宋体" w:hAnsi="宋体" w:cs="仿宋_GB2312"/>
                <w:b/>
                <w:color w:val="000000"/>
                <w:szCs w:val="32"/>
              </w:rPr>
              <w:t>1057565</w:t>
            </w:r>
          </w:p>
        </w:tc>
        <w:tc>
          <w:tcPr>
            <w:tcW w:w="218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spacing w:line="560" w:lineRule="exact"/>
              <w:jc w:val="center"/>
              <w:textAlignment w:val="center"/>
              <w:rPr>
                <w:rFonts w:ascii="宋体" w:hAnsi="宋体" w:cs="仿宋_GB2312"/>
                <w:b/>
                <w:color w:val="000000"/>
                <w:szCs w:val="32"/>
              </w:rPr>
            </w:pPr>
          </w:p>
        </w:tc>
      </w:tr>
    </w:tbl>
    <w:p>
      <w:pPr>
        <w:pStyle w:val="2"/>
        <w:rPr>
          <w:rFonts w:hint="default" w:ascii="宋体" w:hAnsi="宋体" w:eastAsia="方正仿宋_GBK" w:cs="方正仿宋_GBK"/>
          <w:color w:val="auto"/>
          <w:sz w:val="32"/>
          <w:szCs w:val="32"/>
          <w:lang w:val="en-US" w:eastAsia="zh-CN"/>
        </w:rPr>
      </w:pPr>
      <w:bookmarkStart w:id="0" w:name="_GoBack"/>
      <w:bookmarkEnd w:id="0"/>
    </w:p>
    <w:sectPr>
      <w:footerReference r:id="rId3" w:type="default"/>
      <w:pgSz w:w="16838" w:h="11906" w:orient="landscape"/>
      <w:pgMar w:top="1440" w:right="1080" w:bottom="1440" w:left="1080" w:header="1644" w:footer="992" w:gutter="0"/>
      <w:pgNumType w:fmt="decimal"/>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jc w:val="center"/>
    </w:pPr>
    <w:r>
      <w:rPr>
        <w:rFonts w:ascii="Times New Roman" w:hAnsi="Times New Roman" w:eastAsia="宋体" w:cs="Times New Roman"/>
        <w:kern w:val="0"/>
        <w:sz w:val="18"/>
        <w:szCs w:val="18"/>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15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文本框 15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nk6eLGAQAAkgMAAA4AAABkcnMvZTJvRG9jLnhtbK1TS27bMBDdF+gd&#10;CO5rSQZcGILlIICRokDRBkh7AJoiLQL8gUNb8gXaG3TVTfc9l8/RISU5abrJIhtpZjh6897jaHMz&#10;GE1OIoBytqHVoqREWO5aZQ8N/fb17t2aEojMtkw7Kxp6FkBvtm/fbHpfi6XrnG5FIAhioe59Q7sY&#10;fV0UwDthGCycFxYPpQuGRUzDoWgD6xHd6GJZlu+L3oXWB8cFAFZ34yGdEMNLAJ2Uioud40cjbBxR&#10;g9AsoiTolAe6zWylFDx+kRJEJLqhqDTmJw7BeJ+exXbD6kNgvlN8osBeQuGZJsOUxaFXqB2LjByD&#10;+g/KKB4cOBkX3JliFJIdQRVV+cybh455kbWg1eCvpsPrwfLPp/tAVNvQFVpimcEbv/z8cfn15/L7&#10;O6lWq+RQ76HGxgd/H6YMMExyBxlMeqMQMmRXz1dXxRAJx2K1Xq7XJaJzPJsTxCkeP/cB4gfhDElB&#10;QwNeW3aTnT5BHFvnljTNujulNdZZre0/BcRMlSIxHjmmKA77YSK+d+0ZBfd44w21uOCU6I8WDU3L&#10;MQdhDvZzcPRBHTqkVmVe4G+PEUlkbmnCCDsNxqvK6qa1SrvwNM9dj7/S9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6eTp4sYBAACSAwAADgAAAAAAAAABACAAAAAfAQAAZHJzL2Uyb0RvYy54&#10;bWxQSwUGAAAAAAYABgBZAQAAVwUAAAAA&#10;">
              <v:fill on="f" focussize="0,0"/>
              <v:stroke on="f"/>
              <v:imagedata o:title=""/>
              <o:lock v:ext="edit" aspectratio="f"/>
              <v:textbox inset="0mm,0mm,0mm,0mm" style="mso-fit-shape-to-text:t;">
                <w:txbxContent>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nothing"/>
      <w:lvlText w:val="%1."/>
      <w:lvlJc w:val="left"/>
      <w:pPr>
        <w:tabs>
          <w:tab w:val="left" w:pos="420"/>
        </w:tabs>
        <w:ind w:left="0" w:firstLine="0"/>
      </w:pPr>
      <w:rPr>
        <w:rFonts w:hint="default" w:ascii="宋体" w:hAnsi="宋体" w:eastAsia="黑体" w:cs="Times New Roman"/>
        <w:sz w:val="32"/>
        <w:szCs w:val="32"/>
      </w:rPr>
    </w:lvl>
    <w:lvl w:ilvl="1" w:tentative="0">
      <w:start w:val="1"/>
      <w:numFmt w:val="decimal"/>
      <w:suff w:val="nothing"/>
      <w:lvlText w:val="%1.%2　"/>
      <w:lvlJc w:val="left"/>
      <w:pPr>
        <w:tabs>
          <w:tab w:val="left" w:pos="420"/>
        </w:tabs>
        <w:ind w:left="-80" w:firstLine="0"/>
      </w:pPr>
      <w:rPr>
        <w:rFonts w:hint="default" w:ascii="宋体" w:hAnsi="宋体" w:eastAsia="方正楷体简体" w:cs="Times New Roman"/>
        <w:sz w:val="32"/>
        <w:szCs w:val="32"/>
      </w:rPr>
    </w:lvl>
    <w:lvl w:ilvl="2" w:tentative="0">
      <w:start w:val="1"/>
      <w:numFmt w:val="decimal"/>
      <w:suff w:val="nothing"/>
      <w:lvlText w:val="%1.%2.%3　"/>
      <w:lvlJc w:val="left"/>
      <w:pPr>
        <w:tabs>
          <w:tab w:val="left" w:pos="420"/>
        </w:tabs>
        <w:ind w:left="0" w:firstLine="0"/>
      </w:pPr>
      <w:rPr>
        <w:rFonts w:hint="default" w:ascii="宋体" w:hAnsi="宋体" w:eastAsia="宋体" w:cs="Times New Roman"/>
      </w:rPr>
    </w:lvl>
    <w:lvl w:ilvl="3" w:tentative="0">
      <w:start w:val="1"/>
      <w:numFmt w:val="decimal"/>
      <w:pStyle w:val="6"/>
      <w:suff w:val="nothing"/>
      <w:lvlText w:val="%1.%2.%3.%4　"/>
      <w:lvlJc w:val="left"/>
      <w:pPr>
        <w:tabs>
          <w:tab w:val="left" w:pos="420"/>
        </w:tabs>
        <w:ind w:left="0" w:firstLine="0"/>
      </w:pPr>
      <w:rPr>
        <w:rFonts w:hint="default" w:ascii="宋体" w:hAnsi="宋体" w:eastAsia="宋体" w:cs="Times New Roman"/>
      </w:rPr>
    </w:lvl>
    <w:lvl w:ilvl="4" w:tentative="0">
      <w:start w:val="1"/>
      <w:numFmt w:val="decimal"/>
      <w:isLgl/>
      <w:suff w:val="nothing"/>
      <w:lvlText w:val="%1.%2.%3.%4.%5　"/>
      <w:lvlJc w:val="left"/>
      <w:pPr>
        <w:tabs>
          <w:tab w:val="left" w:pos="420"/>
        </w:tabs>
        <w:ind w:left="0" w:firstLine="0"/>
      </w:pPr>
      <w:rPr>
        <w:rFonts w:hint="default" w:ascii="宋体" w:hAnsi="宋体" w:eastAsia="宋体" w:cs="宋体"/>
      </w:rPr>
    </w:lvl>
    <w:lvl w:ilvl="5" w:tentative="0">
      <w:start w:val="1"/>
      <w:numFmt w:val="lowerLetter"/>
      <w:isLgl/>
      <w:suff w:val="nothing"/>
      <w:lvlText w:val="%1.%2.%3.%4.%5.%6"/>
      <w:lvlJc w:val="left"/>
      <w:pPr>
        <w:tabs>
          <w:tab w:val="left" w:pos="420"/>
        </w:tabs>
        <w:ind w:left="0" w:firstLine="0"/>
      </w:pPr>
      <w:rPr>
        <w:rFonts w:hint="default" w:ascii="宋体" w:hAnsi="宋体" w:eastAsia="宋体" w:cs="宋体"/>
      </w:rPr>
    </w:lvl>
    <w:lvl w:ilvl="6" w:tentative="0">
      <w:start w:val="1"/>
      <w:numFmt w:val="lowerLetter"/>
      <w:suff w:val="nothing"/>
      <w:lvlText w:val="%7）"/>
      <w:lvlJc w:val="left"/>
      <w:pPr>
        <w:ind w:left="0" w:firstLine="402"/>
      </w:pPr>
      <w:rPr>
        <w:rFonts w:hint="default" w:ascii="宋体" w:hAnsi="宋体" w:eastAsia="宋体" w:cs="宋体"/>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dit="trackedChanges"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F595D"/>
    <w:rsid w:val="0003207A"/>
    <w:rsid w:val="000A72A9"/>
    <w:rsid w:val="000D57D1"/>
    <w:rsid w:val="0010047B"/>
    <w:rsid w:val="00331181"/>
    <w:rsid w:val="0049542B"/>
    <w:rsid w:val="00653C92"/>
    <w:rsid w:val="00773DC6"/>
    <w:rsid w:val="0095206C"/>
    <w:rsid w:val="009B1FB3"/>
    <w:rsid w:val="00D940E5"/>
    <w:rsid w:val="00F01792"/>
    <w:rsid w:val="01202C0B"/>
    <w:rsid w:val="0121718E"/>
    <w:rsid w:val="01680837"/>
    <w:rsid w:val="01DD19C6"/>
    <w:rsid w:val="01FF4D5B"/>
    <w:rsid w:val="02080090"/>
    <w:rsid w:val="021B0B3D"/>
    <w:rsid w:val="0226586E"/>
    <w:rsid w:val="0231364E"/>
    <w:rsid w:val="02D5526D"/>
    <w:rsid w:val="02E12AED"/>
    <w:rsid w:val="03550362"/>
    <w:rsid w:val="038B5598"/>
    <w:rsid w:val="038F3990"/>
    <w:rsid w:val="039B23B6"/>
    <w:rsid w:val="039B4DC0"/>
    <w:rsid w:val="03F70ADB"/>
    <w:rsid w:val="041303B2"/>
    <w:rsid w:val="041A3413"/>
    <w:rsid w:val="041C0AB0"/>
    <w:rsid w:val="04201827"/>
    <w:rsid w:val="04217A35"/>
    <w:rsid w:val="0437255E"/>
    <w:rsid w:val="04401AA3"/>
    <w:rsid w:val="044D7726"/>
    <w:rsid w:val="04825348"/>
    <w:rsid w:val="04895E8D"/>
    <w:rsid w:val="04C075DD"/>
    <w:rsid w:val="04C118C3"/>
    <w:rsid w:val="04EA225D"/>
    <w:rsid w:val="05122A0F"/>
    <w:rsid w:val="05135B43"/>
    <w:rsid w:val="05366789"/>
    <w:rsid w:val="056E547C"/>
    <w:rsid w:val="05921A53"/>
    <w:rsid w:val="05AB4050"/>
    <w:rsid w:val="05B7151C"/>
    <w:rsid w:val="05C144C6"/>
    <w:rsid w:val="05C47B91"/>
    <w:rsid w:val="05CA3FC2"/>
    <w:rsid w:val="06515F62"/>
    <w:rsid w:val="06825191"/>
    <w:rsid w:val="068811D5"/>
    <w:rsid w:val="07790F17"/>
    <w:rsid w:val="078B4BAB"/>
    <w:rsid w:val="07A62DE5"/>
    <w:rsid w:val="08404B02"/>
    <w:rsid w:val="084E4E9C"/>
    <w:rsid w:val="085F2891"/>
    <w:rsid w:val="085F66A9"/>
    <w:rsid w:val="086162F7"/>
    <w:rsid w:val="08737944"/>
    <w:rsid w:val="08742855"/>
    <w:rsid w:val="088D474C"/>
    <w:rsid w:val="088F2A24"/>
    <w:rsid w:val="089D1956"/>
    <w:rsid w:val="08A712C8"/>
    <w:rsid w:val="08B348CB"/>
    <w:rsid w:val="08BF24EB"/>
    <w:rsid w:val="08E4479F"/>
    <w:rsid w:val="09382844"/>
    <w:rsid w:val="093D390E"/>
    <w:rsid w:val="09793B52"/>
    <w:rsid w:val="097C5701"/>
    <w:rsid w:val="09ED7517"/>
    <w:rsid w:val="09F72CCD"/>
    <w:rsid w:val="0A100CA8"/>
    <w:rsid w:val="0A232A45"/>
    <w:rsid w:val="0A370F66"/>
    <w:rsid w:val="0A3C77EC"/>
    <w:rsid w:val="0A5B6033"/>
    <w:rsid w:val="0A950AFA"/>
    <w:rsid w:val="0AC01CEE"/>
    <w:rsid w:val="0AE84ADC"/>
    <w:rsid w:val="0B2A71BB"/>
    <w:rsid w:val="0B2D640A"/>
    <w:rsid w:val="0BB0357D"/>
    <w:rsid w:val="0BC24C86"/>
    <w:rsid w:val="0BCA5A9A"/>
    <w:rsid w:val="0BD25205"/>
    <w:rsid w:val="0C0104BC"/>
    <w:rsid w:val="0C0B3FAD"/>
    <w:rsid w:val="0C1766C8"/>
    <w:rsid w:val="0C3265A1"/>
    <w:rsid w:val="0C3838F1"/>
    <w:rsid w:val="0C427B21"/>
    <w:rsid w:val="0CC43B86"/>
    <w:rsid w:val="0CD31111"/>
    <w:rsid w:val="0CD8726C"/>
    <w:rsid w:val="0CE965D6"/>
    <w:rsid w:val="0D1D36D2"/>
    <w:rsid w:val="0DC11D55"/>
    <w:rsid w:val="0DCA1A1F"/>
    <w:rsid w:val="0DE07326"/>
    <w:rsid w:val="0DE93BE3"/>
    <w:rsid w:val="0EA739C5"/>
    <w:rsid w:val="0EB01991"/>
    <w:rsid w:val="0F251042"/>
    <w:rsid w:val="0F562924"/>
    <w:rsid w:val="0F5932EB"/>
    <w:rsid w:val="0F6524F7"/>
    <w:rsid w:val="0F7C5DA5"/>
    <w:rsid w:val="0FA16F42"/>
    <w:rsid w:val="0FFC5CB9"/>
    <w:rsid w:val="10274EBA"/>
    <w:rsid w:val="10361DD1"/>
    <w:rsid w:val="104E159D"/>
    <w:rsid w:val="106957D9"/>
    <w:rsid w:val="107E4212"/>
    <w:rsid w:val="10953A50"/>
    <w:rsid w:val="10A56725"/>
    <w:rsid w:val="10AA168B"/>
    <w:rsid w:val="111A4777"/>
    <w:rsid w:val="118A3197"/>
    <w:rsid w:val="118C5856"/>
    <w:rsid w:val="119070AA"/>
    <w:rsid w:val="119E3B01"/>
    <w:rsid w:val="11D1496B"/>
    <w:rsid w:val="11D54878"/>
    <w:rsid w:val="121913C2"/>
    <w:rsid w:val="1220563E"/>
    <w:rsid w:val="1260362B"/>
    <w:rsid w:val="12AD349C"/>
    <w:rsid w:val="12C02069"/>
    <w:rsid w:val="12DA7584"/>
    <w:rsid w:val="12F55FBC"/>
    <w:rsid w:val="12F7589A"/>
    <w:rsid w:val="131F6470"/>
    <w:rsid w:val="133125A7"/>
    <w:rsid w:val="134D4157"/>
    <w:rsid w:val="136C7692"/>
    <w:rsid w:val="1376725F"/>
    <w:rsid w:val="13C77810"/>
    <w:rsid w:val="13D329A8"/>
    <w:rsid w:val="13E14976"/>
    <w:rsid w:val="13F61BCD"/>
    <w:rsid w:val="14172AA5"/>
    <w:rsid w:val="141C4374"/>
    <w:rsid w:val="14203719"/>
    <w:rsid w:val="144F5F6C"/>
    <w:rsid w:val="149017FA"/>
    <w:rsid w:val="14A13248"/>
    <w:rsid w:val="14D61DFF"/>
    <w:rsid w:val="14FE4629"/>
    <w:rsid w:val="155B2518"/>
    <w:rsid w:val="155C4289"/>
    <w:rsid w:val="156B402B"/>
    <w:rsid w:val="157E71B4"/>
    <w:rsid w:val="158B503F"/>
    <w:rsid w:val="1592206D"/>
    <w:rsid w:val="15A75A9B"/>
    <w:rsid w:val="15AF7EBD"/>
    <w:rsid w:val="16297B57"/>
    <w:rsid w:val="166F1FFB"/>
    <w:rsid w:val="167015F3"/>
    <w:rsid w:val="167B1932"/>
    <w:rsid w:val="16B3517C"/>
    <w:rsid w:val="16B72DBF"/>
    <w:rsid w:val="16CB4553"/>
    <w:rsid w:val="16D23E2E"/>
    <w:rsid w:val="16D95AA4"/>
    <w:rsid w:val="16DC3BDD"/>
    <w:rsid w:val="17415435"/>
    <w:rsid w:val="17486084"/>
    <w:rsid w:val="176A740E"/>
    <w:rsid w:val="176E7683"/>
    <w:rsid w:val="179B4166"/>
    <w:rsid w:val="17B60E98"/>
    <w:rsid w:val="17E12F25"/>
    <w:rsid w:val="17F668F5"/>
    <w:rsid w:val="18134FC3"/>
    <w:rsid w:val="1854527C"/>
    <w:rsid w:val="185B0380"/>
    <w:rsid w:val="18640C1C"/>
    <w:rsid w:val="18656F49"/>
    <w:rsid w:val="18A64C71"/>
    <w:rsid w:val="18AB100C"/>
    <w:rsid w:val="198F0275"/>
    <w:rsid w:val="19AB482C"/>
    <w:rsid w:val="19D63C8D"/>
    <w:rsid w:val="19D979E4"/>
    <w:rsid w:val="1A6B6609"/>
    <w:rsid w:val="1A9B583A"/>
    <w:rsid w:val="1ADA258B"/>
    <w:rsid w:val="1ADB7DD2"/>
    <w:rsid w:val="1AF647F5"/>
    <w:rsid w:val="1B020B3D"/>
    <w:rsid w:val="1B225079"/>
    <w:rsid w:val="1B5C0D21"/>
    <w:rsid w:val="1BB45A42"/>
    <w:rsid w:val="1BD478CA"/>
    <w:rsid w:val="1C1D597D"/>
    <w:rsid w:val="1C6F5E4F"/>
    <w:rsid w:val="1C9373C3"/>
    <w:rsid w:val="1CBF6ABB"/>
    <w:rsid w:val="1CCD5DFE"/>
    <w:rsid w:val="1D5B499E"/>
    <w:rsid w:val="1D68182D"/>
    <w:rsid w:val="1D8E18E5"/>
    <w:rsid w:val="1D9D66BD"/>
    <w:rsid w:val="1DBB622D"/>
    <w:rsid w:val="1DCD13FD"/>
    <w:rsid w:val="1DD43872"/>
    <w:rsid w:val="1DD62DC8"/>
    <w:rsid w:val="1DDA1F45"/>
    <w:rsid w:val="1DF66201"/>
    <w:rsid w:val="1DF8673C"/>
    <w:rsid w:val="1E032E06"/>
    <w:rsid w:val="1E243C3C"/>
    <w:rsid w:val="1E454C32"/>
    <w:rsid w:val="1E7D60F9"/>
    <w:rsid w:val="1E9822B0"/>
    <w:rsid w:val="1EA95E1E"/>
    <w:rsid w:val="1EB65BF2"/>
    <w:rsid w:val="1ECD5C67"/>
    <w:rsid w:val="1EE6037A"/>
    <w:rsid w:val="1F3144DF"/>
    <w:rsid w:val="1F3945FE"/>
    <w:rsid w:val="1F3E239D"/>
    <w:rsid w:val="1F541A6F"/>
    <w:rsid w:val="1F611732"/>
    <w:rsid w:val="1FA54D2B"/>
    <w:rsid w:val="1FC704C1"/>
    <w:rsid w:val="20456D14"/>
    <w:rsid w:val="205A2205"/>
    <w:rsid w:val="20B94052"/>
    <w:rsid w:val="20C72876"/>
    <w:rsid w:val="20D36FAF"/>
    <w:rsid w:val="20E9532E"/>
    <w:rsid w:val="21143384"/>
    <w:rsid w:val="21C228AC"/>
    <w:rsid w:val="22010653"/>
    <w:rsid w:val="221D1F7D"/>
    <w:rsid w:val="22352944"/>
    <w:rsid w:val="226A51C8"/>
    <w:rsid w:val="22877A58"/>
    <w:rsid w:val="22877F0A"/>
    <w:rsid w:val="22A9240D"/>
    <w:rsid w:val="22DC30A6"/>
    <w:rsid w:val="23082041"/>
    <w:rsid w:val="23551B2D"/>
    <w:rsid w:val="23805C64"/>
    <w:rsid w:val="238341F6"/>
    <w:rsid w:val="23D55AB0"/>
    <w:rsid w:val="23E35024"/>
    <w:rsid w:val="2431624A"/>
    <w:rsid w:val="244F2F6F"/>
    <w:rsid w:val="24525DEE"/>
    <w:rsid w:val="245F7F2A"/>
    <w:rsid w:val="24615F44"/>
    <w:rsid w:val="246679E2"/>
    <w:rsid w:val="2468474A"/>
    <w:rsid w:val="24781AF9"/>
    <w:rsid w:val="24FD39CC"/>
    <w:rsid w:val="2514590F"/>
    <w:rsid w:val="259B1379"/>
    <w:rsid w:val="25A32F95"/>
    <w:rsid w:val="25AA0765"/>
    <w:rsid w:val="25E15CD2"/>
    <w:rsid w:val="260D72B9"/>
    <w:rsid w:val="261245E0"/>
    <w:rsid w:val="26744D77"/>
    <w:rsid w:val="267A385E"/>
    <w:rsid w:val="26845ABF"/>
    <w:rsid w:val="26944A15"/>
    <w:rsid w:val="26C1420C"/>
    <w:rsid w:val="26E1669A"/>
    <w:rsid w:val="26E553D0"/>
    <w:rsid w:val="275D0C94"/>
    <w:rsid w:val="275F6BF4"/>
    <w:rsid w:val="27BD72C2"/>
    <w:rsid w:val="27F256E5"/>
    <w:rsid w:val="27FD6B7B"/>
    <w:rsid w:val="280754BF"/>
    <w:rsid w:val="282D09D1"/>
    <w:rsid w:val="28307420"/>
    <w:rsid w:val="2842541A"/>
    <w:rsid w:val="288C71B6"/>
    <w:rsid w:val="28954194"/>
    <w:rsid w:val="28A634C8"/>
    <w:rsid w:val="28B82692"/>
    <w:rsid w:val="28DE5820"/>
    <w:rsid w:val="28E42837"/>
    <w:rsid w:val="28EC109D"/>
    <w:rsid w:val="290E4B22"/>
    <w:rsid w:val="291128AF"/>
    <w:rsid w:val="291E619F"/>
    <w:rsid w:val="29383E2A"/>
    <w:rsid w:val="293F5884"/>
    <w:rsid w:val="29812452"/>
    <w:rsid w:val="29AB08FC"/>
    <w:rsid w:val="29EA73D3"/>
    <w:rsid w:val="29FF5092"/>
    <w:rsid w:val="2A0F595D"/>
    <w:rsid w:val="2A117EC7"/>
    <w:rsid w:val="2A36452D"/>
    <w:rsid w:val="2A403EBC"/>
    <w:rsid w:val="2A5702ED"/>
    <w:rsid w:val="2A781C1A"/>
    <w:rsid w:val="2A9319A3"/>
    <w:rsid w:val="2A9A47FB"/>
    <w:rsid w:val="2AD43933"/>
    <w:rsid w:val="2AE720A0"/>
    <w:rsid w:val="2B003CB9"/>
    <w:rsid w:val="2B0D7502"/>
    <w:rsid w:val="2B147929"/>
    <w:rsid w:val="2B425F2E"/>
    <w:rsid w:val="2B4D4A46"/>
    <w:rsid w:val="2B9E0DD4"/>
    <w:rsid w:val="2BB85FBC"/>
    <w:rsid w:val="2BBE3E91"/>
    <w:rsid w:val="2BC46128"/>
    <w:rsid w:val="2C2267D1"/>
    <w:rsid w:val="2C5477D8"/>
    <w:rsid w:val="2C5E7790"/>
    <w:rsid w:val="2C8403B1"/>
    <w:rsid w:val="2C8C4C60"/>
    <w:rsid w:val="2CA34862"/>
    <w:rsid w:val="2CB63416"/>
    <w:rsid w:val="2CC233FA"/>
    <w:rsid w:val="2CC3035D"/>
    <w:rsid w:val="2CD14AC5"/>
    <w:rsid w:val="2CD77514"/>
    <w:rsid w:val="2CDF2EAC"/>
    <w:rsid w:val="2CE20B9E"/>
    <w:rsid w:val="2CE334B8"/>
    <w:rsid w:val="2CFC274B"/>
    <w:rsid w:val="2D027133"/>
    <w:rsid w:val="2D3155B2"/>
    <w:rsid w:val="2D39483B"/>
    <w:rsid w:val="2D3B0557"/>
    <w:rsid w:val="2D563BBB"/>
    <w:rsid w:val="2DC32D91"/>
    <w:rsid w:val="2DC56FFC"/>
    <w:rsid w:val="2DC604B3"/>
    <w:rsid w:val="2E1A76C5"/>
    <w:rsid w:val="2E3F0A26"/>
    <w:rsid w:val="2E42048D"/>
    <w:rsid w:val="2E424007"/>
    <w:rsid w:val="2E550263"/>
    <w:rsid w:val="2E6F0AE1"/>
    <w:rsid w:val="2E7C5152"/>
    <w:rsid w:val="2E936931"/>
    <w:rsid w:val="2EA01071"/>
    <w:rsid w:val="2EAC7607"/>
    <w:rsid w:val="2EC347B0"/>
    <w:rsid w:val="2EFD30F9"/>
    <w:rsid w:val="2F1A4B28"/>
    <w:rsid w:val="2F566B68"/>
    <w:rsid w:val="2F8C3D4C"/>
    <w:rsid w:val="2FAC5E9A"/>
    <w:rsid w:val="2FBF0E42"/>
    <w:rsid w:val="2FE326D3"/>
    <w:rsid w:val="2FE53A33"/>
    <w:rsid w:val="30A76DF2"/>
    <w:rsid w:val="30AA261A"/>
    <w:rsid w:val="30ED5C30"/>
    <w:rsid w:val="30EF380B"/>
    <w:rsid w:val="30F70DC4"/>
    <w:rsid w:val="30FF7276"/>
    <w:rsid w:val="31005FE0"/>
    <w:rsid w:val="31327CFE"/>
    <w:rsid w:val="31370818"/>
    <w:rsid w:val="31402221"/>
    <w:rsid w:val="316B2373"/>
    <w:rsid w:val="31DB3C53"/>
    <w:rsid w:val="3226118F"/>
    <w:rsid w:val="32641FC0"/>
    <w:rsid w:val="326D6A1B"/>
    <w:rsid w:val="32DE2120"/>
    <w:rsid w:val="3317476D"/>
    <w:rsid w:val="331C510A"/>
    <w:rsid w:val="332762EF"/>
    <w:rsid w:val="332E32DC"/>
    <w:rsid w:val="334372B8"/>
    <w:rsid w:val="339657F1"/>
    <w:rsid w:val="33B856F5"/>
    <w:rsid w:val="33BB28ED"/>
    <w:rsid w:val="33C77AD5"/>
    <w:rsid w:val="340506FC"/>
    <w:rsid w:val="34246874"/>
    <w:rsid w:val="342C693D"/>
    <w:rsid w:val="34D87FF0"/>
    <w:rsid w:val="350A195A"/>
    <w:rsid w:val="35791ACE"/>
    <w:rsid w:val="3595318D"/>
    <w:rsid w:val="35A536D5"/>
    <w:rsid w:val="35B118DE"/>
    <w:rsid w:val="364E5275"/>
    <w:rsid w:val="36B15304"/>
    <w:rsid w:val="36B74A91"/>
    <w:rsid w:val="36C44B4D"/>
    <w:rsid w:val="36DF4BA9"/>
    <w:rsid w:val="36EB4BC6"/>
    <w:rsid w:val="36FD4A0C"/>
    <w:rsid w:val="37104FC9"/>
    <w:rsid w:val="375216EA"/>
    <w:rsid w:val="375A0E32"/>
    <w:rsid w:val="3793494F"/>
    <w:rsid w:val="37B25376"/>
    <w:rsid w:val="37C04CC2"/>
    <w:rsid w:val="37C53249"/>
    <w:rsid w:val="37D9240B"/>
    <w:rsid w:val="37FA485A"/>
    <w:rsid w:val="3823115E"/>
    <w:rsid w:val="3876740E"/>
    <w:rsid w:val="3876764C"/>
    <w:rsid w:val="388846E6"/>
    <w:rsid w:val="38A66D78"/>
    <w:rsid w:val="38AE5527"/>
    <w:rsid w:val="38C2308C"/>
    <w:rsid w:val="38C9178F"/>
    <w:rsid w:val="390C6364"/>
    <w:rsid w:val="390F36D4"/>
    <w:rsid w:val="39491D91"/>
    <w:rsid w:val="39AD4235"/>
    <w:rsid w:val="3A0B00E0"/>
    <w:rsid w:val="3A0D4CB0"/>
    <w:rsid w:val="3A2B6C6D"/>
    <w:rsid w:val="3A306B03"/>
    <w:rsid w:val="3AC7435A"/>
    <w:rsid w:val="3ADA689A"/>
    <w:rsid w:val="3B0C075C"/>
    <w:rsid w:val="3B3D01AD"/>
    <w:rsid w:val="3B750A06"/>
    <w:rsid w:val="3B792147"/>
    <w:rsid w:val="3BC1578D"/>
    <w:rsid w:val="3BFB60EF"/>
    <w:rsid w:val="3C2E09C0"/>
    <w:rsid w:val="3C4B41BC"/>
    <w:rsid w:val="3C6C7E57"/>
    <w:rsid w:val="3C9A5087"/>
    <w:rsid w:val="3CB1731E"/>
    <w:rsid w:val="3CD21107"/>
    <w:rsid w:val="3CFB72B5"/>
    <w:rsid w:val="3D3512A3"/>
    <w:rsid w:val="3D3B295A"/>
    <w:rsid w:val="3D7067D8"/>
    <w:rsid w:val="3D71482E"/>
    <w:rsid w:val="3D8436C4"/>
    <w:rsid w:val="3DCC5DFE"/>
    <w:rsid w:val="3DE63F54"/>
    <w:rsid w:val="3E293B22"/>
    <w:rsid w:val="3E4658A0"/>
    <w:rsid w:val="3E9A6308"/>
    <w:rsid w:val="3EA31D8B"/>
    <w:rsid w:val="3EEA7308"/>
    <w:rsid w:val="3EEF3216"/>
    <w:rsid w:val="3F783D5E"/>
    <w:rsid w:val="3FB32968"/>
    <w:rsid w:val="3FB4768E"/>
    <w:rsid w:val="3FF9458F"/>
    <w:rsid w:val="4005443F"/>
    <w:rsid w:val="405709A1"/>
    <w:rsid w:val="40775F6B"/>
    <w:rsid w:val="40992958"/>
    <w:rsid w:val="409F2B43"/>
    <w:rsid w:val="40A03B5A"/>
    <w:rsid w:val="40C670AD"/>
    <w:rsid w:val="410B68B0"/>
    <w:rsid w:val="41540D00"/>
    <w:rsid w:val="41544464"/>
    <w:rsid w:val="4162785C"/>
    <w:rsid w:val="4186013B"/>
    <w:rsid w:val="41FE5311"/>
    <w:rsid w:val="420C21F3"/>
    <w:rsid w:val="42112BA1"/>
    <w:rsid w:val="42156376"/>
    <w:rsid w:val="421670D0"/>
    <w:rsid w:val="424375D6"/>
    <w:rsid w:val="42613E5C"/>
    <w:rsid w:val="427B05DD"/>
    <w:rsid w:val="430B6185"/>
    <w:rsid w:val="43253379"/>
    <w:rsid w:val="4330214C"/>
    <w:rsid w:val="433B20B3"/>
    <w:rsid w:val="43633E85"/>
    <w:rsid w:val="439B2B55"/>
    <w:rsid w:val="43A7186B"/>
    <w:rsid w:val="43AA57E2"/>
    <w:rsid w:val="43F2062A"/>
    <w:rsid w:val="43FB082E"/>
    <w:rsid w:val="440D2939"/>
    <w:rsid w:val="44160C0B"/>
    <w:rsid w:val="445E250C"/>
    <w:rsid w:val="446726ED"/>
    <w:rsid w:val="446C3667"/>
    <w:rsid w:val="44BB5E20"/>
    <w:rsid w:val="450C331D"/>
    <w:rsid w:val="451F7182"/>
    <w:rsid w:val="456A3B40"/>
    <w:rsid w:val="45B45BB0"/>
    <w:rsid w:val="45BE08D1"/>
    <w:rsid w:val="45C322F4"/>
    <w:rsid w:val="45D07471"/>
    <w:rsid w:val="45D754F8"/>
    <w:rsid w:val="45E815A8"/>
    <w:rsid w:val="46133C8A"/>
    <w:rsid w:val="46166EF3"/>
    <w:rsid w:val="465977D5"/>
    <w:rsid w:val="46711DF5"/>
    <w:rsid w:val="46720122"/>
    <w:rsid w:val="46811ECE"/>
    <w:rsid w:val="4694337D"/>
    <w:rsid w:val="46A52711"/>
    <w:rsid w:val="46BA1532"/>
    <w:rsid w:val="46E35521"/>
    <w:rsid w:val="47086220"/>
    <w:rsid w:val="470F18E1"/>
    <w:rsid w:val="473A72D1"/>
    <w:rsid w:val="474C4D31"/>
    <w:rsid w:val="476920AB"/>
    <w:rsid w:val="47817905"/>
    <w:rsid w:val="47975C54"/>
    <w:rsid w:val="47B319CB"/>
    <w:rsid w:val="47E940FB"/>
    <w:rsid w:val="480302C4"/>
    <w:rsid w:val="48034993"/>
    <w:rsid w:val="481A6C77"/>
    <w:rsid w:val="482F6756"/>
    <w:rsid w:val="48AB58BA"/>
    <w:rsid w:val="48C02B44"/>
    <w:rsid w:val="48C41F1A"/>
    <w:rsid w:val="49386C70"/>
    <w:rsid w:val="493C4F23"/>
    <w:rsid w:val="49671B2F"/>
    <w:rsid w:val="49997E47"/>
    <w:rsid w:val="49CB3493"/>
    <w:rsid w:val="49F30EC8"/>
    <w:rsid w:val="49F6057B"/>
    <w:rsid w:val="4A283891"/>
    <w:rsid w:val="4A295978"/>
    <w:rsid w:val="4A934D2C"/>
    <w:rsid w:val="4A9E372E"/>
    <w:rsid w:val="4AA46107"/>
    <w:rsid w:val="4AB5493A"/>
    <w:rsid w:val="4AF32F01"/>
    <w:rsid w:val="4AFE7D7F"/>
    <w:rsid w:val="4B282B12"/>
    <w:rsid w:val="4B2946A0"/>
    <w:rsid w:val="4B315C6F"/>
    <w:rsid w:val="4B9907DA"/>
    <w:rsid w:val="4BC60F64"/>
    <w:rsid w:val="4BD124D8"/>
    <w:rsid w:val="4BDF6A07"/>
    <w:rsid w:val="4BF60315"/>
    <w:rsid w:val="4BF61FBE"/>
    <w:rsid w:val="4BF8207D"/>
    <w:rsid w:val="4BFC4897"/>
    <w:rsid w:val="4C233C03"/>
    <w:rsid w:val="4CA7623C"/>
    <w:rsid w:val="4D0401EC"/>
    <w:rsid w:val="4D304A14"/>
    <w:rsid w:val="4D3F0FD6"/>
    <w:rsid w:val="4DD56418"/>
    <w:rsid w:val="4DF522C5"/>
    <w:rsid w:val="4E050E07"/>
    <w:rsid w:val="4E7B5BF9"/>
    <w:rsid w:val="4E7D7F23"/>
    <w:rsid w:val="4E843BC5"/>
    <w:rsid w:val="4EA8378C"/>
    <w:rsid w:val="4EAF304E"/>
    <w:rsid w:val="4EB779C9"/>
    <w:rsid w:val="4ED61C31"/>
    <w:rsid w:val="4EF4445A"/>
    <w:rsid w:val="4F102FC5"/>
    <w:rsid w:val="4F5E1262"/>
    <w:rsid w:val="4F792080"/>
    <w:rsid w:val="4FB06BD8"/>
    <w:rsid w:val="4FB92E23"/>
    <w:rsid w:val="4FBE06E0"/>
    <w:rsid w:val="500460F6"/>
    <w:rsid w:val="5016623A"/>
    <w:rsid w:val="505F138C"/>
    <w:rsid w:val="50DC6A79"/>
    <w:rsid w:val="50E76616"/>
    <w:rsid w:val="50EE710D"/>
    <w:rsid w:val="50F62466"/>
    <w:rsid w:val="51073A2C"/>
    <w:rsid w:val="51084BD1"/>
    <w:rsid w:val="511160D8"/>
    <w:rsid w:val="514702BB"/>
    <w:rsid w:val="51617C7D"/>
    <w:rsid w:val="51851E9A"/>
    <w:rsid w:val="518B41DB"/>
    <w:rsid w:val="51976691"/>
    <w:rsid w:val="52012ECB"/>
    <w:rsid w:val="521C6CCF"/>
    <w:rsid w:val="52463E14"/>
    <w:rsid w:val="524B62D9"/>
    <w:rsid w:val="527519AC"/>
    <w:rsid w:val="52883D1C"/>
    <w:rsid w:val="528A412A"/>
    <w:rsid w:val="528E46DE"/>
    <w:rsid w:val="52A42672"/>
    <w:rsid w:val="52C03969"/>
    <w:rsid w:val="52D60756"/>
    <w:rsid w:val="53385317"/>
    <w:rsid w:val="53467332"/>
    <w:rsid w:val="534E628D"/>
    <w:rsid w:val="53600DAD"/>
    <w:rsid w:val="536D0A16"/>
    <w:rsid w:val="5390556D"/>
    <w:rsid w:val="53997AAC"/>
    <w:rsid w:val="53DF3746"/>
    <w:rsid w:val="53EA023F"/>
    <w:rsid w:val="54506F4D"/>
    <w:rsid w:val="54687DF2"/>
    <w:rsid w:val="54A5682E"/>
    <w:rsid w:val="54AD3AC7"/>
    <w:rsid w:val="54CA7574"/>
    <w:rsid w:val="54CC2C76"/>
    <w:rsid w:val="54E82B6F"/>
    <w:rsid w:val="54EA4F2F"/>
    <w:rsid w:val="551A4F7F"/>
    <w:rsid w:val="55595530"/>
    <w:rsid w:val="55B73B30"/>
    <w:rsid w:val="55CB0B9E"/>
    <w:rsid w:val="55D53857"/>
    <w:rsid w:val="55F40548"/>
    <w:rsid w:val="56451CC2"/>
    <w:rsid w:val="564B2672"/>
    <w:rsid w:val="565B116C"/>
    <w:rsid w:val="56703763"/>
    <w:rsid w:val="56B808B0"/>
    <w:rsid w:val="57033961"/>
    <w:rsid w:val="5720653A"/>
    <w:rsid w:val="574F1155"/>
    <w:rsid w:val="579B2D0F"/>
    <w:rsid w:val="57B60E02"/>
    <w:rsid w:val="57F72DF2"/>
    <w:rsid w:val="57FC65EB"/>
    <w:rsid w:val="58A07EC3"/>
    <w:rsid w:val="58AB3AB6"/>
    <w:rsid w:val="58C147F7"/>
    <w:rsid w:val="58C62BBD"/>
    <w:rsid w:val="58C75400"/>
    <w:rsid w:val="58C86A6A"/>
    <w:rsid w:val="58EF624F"/>
    <w:rsid w:val="58F55205"/>
    <w:rsid w:val="58FD4D18"/>
    <w:rsid w:val="59063403"/>
    <w:rsid w:val="59A136A5"/>
    <w:rsid w:val="59B32EEE"/>
    <w:rsid w:val="59D13DDA"/>
    <w:rsid w:val="59F014A0"/>
    <w:rsid w:val="5A2422A0"/>
    <w:rsid w:val="5A57178D"/>
    <w:rsid w:val="5A9B5E38"/>
    <w:rsid w:val="5AD652B5"/>
    <w:rsid w:val="5B1E2B31"/>
    <w:rsid w:val="5B2F3BE7"/>
    <w:rsid w:val="5B7615DE"/>
    <w:rsid w:val="5BA71D26"/>
    <w:rsid w:val="5BCA277B"/>
    <w:rsid w:val="5BD72B8C"/>
    <w:rsid w:val="5BF7334A"/>
    <w:rsid w:val="5BFA6732"/>
    <w:rsid w:val="5C1323A2"/>
    <w:rsid w:val="5C384EA5"/>
    <w:rsid w:val="5C4A1306"/>
    <w:rsid w:val="5C646C66"/>
    <w:rsid w:val="5C7654B5"/>
    <w:rsid w:val="5CE132A4"/>
    <w:rsid w:val="5D2B0EBA"/>
    <w:rsid w:val="5D497CD1"/>
    <w:rsid w:val="5DAC4E30"/>
    <w:rsid w:val="5DF40636"/>
    <w:rsid w:val="5E0217FB"/>
    <w:rsid w:val="5E130116"/>
    <w:rsid w:val="5E220FB2"/>
    <w:rsid w:val="5E2A5A1F"/>
    <w:rsid w:val="5E437F28"/>
    <w:rsid w:val="5E696363"/>
    <w:rsid w:val="5E80614B"/>
    <w:rsid w:val="5E8F17D1"/>
    <w:rsid w:val="5EB72E02"/>
    <w:rsid w:val="5EC97E98"/>
    <w:rsid w:val="5EF048F5"/>
    <w:rsid w:val="5F1217F1"/>
    <w:rsid w:val="5F1507CC"/>
    <w:rsid w:val="5FC44FB8"/>
    <w:rsid w:val="5FF10224"/>
    <w:rsid w:val="60626478"/>
    <w:rsid w:val="60B66D46"/>
    <w:rsid w:val="60C617DF"/>
    <w:rsid w:val="60F81365"/>
    <w:rsid w:val="611F2881"/>
    <w:rsid w:val="61424A42"/>
    <w:rsid w:val="615E385E"/>
    <w:rsid w:val="618F4EAA"/>
    <w:rsid w:val="61B86F36"/>
    <w:rsid w:val="61D53186"/>
    <w:rsid w:val="61E110EB"/>
    <w:rsid w:val="61EA7A37"/>
    <w:rsid w:val="61FE6EA8"/>
    <w:rsid w:val="62270AE2"/>
    <w:rsid w:val="622B76F7"/>
    <w:rsid w:val="62792A8C"/>
    <w:rsid w:val="627D42AA"/>
    <w:rsid w:val="629048B5"/>
    <w:rsid w:val="62A97057"/>
    <w:rsid w:val="62AA1F48"/>
    <w:rsid w:val="62BA358C"/>
    <w:rsid w:val="62FF7F36"/>
    <w:rsid w:val="63221574"/>
    <w:rsid w:val="63332F71"/>
    <w:rsid w:val="636D35AF"/>
    <w:rsid w:val="637803DA"/>
    <w:rsid w:val="637B5F78"/>
    <w:rsid w:val="63C0774E"/>
    <w:rsid w:val="63CA10CD"/>
    <w:rsid w:val="63D57081"/>
    <w:rsid w:val="63DA0B51"/>
    <w:rsid w:val="641D2B9D"/>
    <w:rsid w:val="647B29D9"/>
    <w:rsid w:val="649B37B6"/>
    <w:rsid w:val="64C32880"/>
    <w:rsid w:val="64F475C6"/>
    <w:rsid w:val="65102EEC"/>
    <w:rsid w:val="65602828"/>
    <w:rsid w:val="656E34D5"/>
    <w:rsid w:val="659434AC"/>
    <w:rsid w:val="65BA1F30"/>
    <w:rsid w:val="65DB2ED7"/>
    <w:rsid w:val="65DF163A"/>
    <w:rsid w:val="660B4EE3"/>
    <w:rsid w:val="6611309A"/>
    <w:rsid w:val="6625782C"/>
    <w:rsid w:val="66872A62"/>
    <w:rsid w:val="66A1074F"/>
    <w:rsid w:val="66D112C0"/>
    <w:rsid w:val="67416566"/>
    <w:rsid w:val="67642D2B"/>
    <w:rsid w:val="67964CD4"/>
    <w:rsid w:val="67D2161D"/>
    <w:rsid w:val="67D47D21"/>
    <w:rsid w:val="67E1099B"/>
    <w:rsid w:val="681E6CD2"/>
    <w:rsid w:val="684F5966"/>
    <w:rsid w:val="686862CB"/>
    <w:rsid w:val="686C3404"/>
    <w:rsid w:val="68CF5B0E"/>
    <w:rsid w:val="69063356"/>
    <w:rsid w:val="690E0676"/>
    <w:rsid w:val="693726A6"/>
    <w:rsid w:val="69545674"/>
    <w:rsid w:val="69623426"/>
    <w:rsid w:val="69C3586B"/>
    <w:rsid w:val="69D96A08"/>
    <w:rsid w:val="69DD60C3"/>
    <w:rsid w:val="6A023A8B"/>
    <w:rsid w:val="6A314EF2"/>
    <w:rsid w:val="6A6D64B7"/>
    <w:rsid w:val="6AAE4BFD"/>
    <w:rsid w:val="6AF4080D"/>
    <w:rsid w:val="6B123535"/>
    <w:rsid w:val="6B1828F6"/>
    <w:rsid w:val="6B1B5AB6"/>
    <w:rsid w:val="6B5F1731"/>
    <w:rsid w:val="6B606E16"/>
    <w:rsid w:val="6B6C26E7"/>
    <w:rsid w:val="6B8868D9"/>
    <w:rsid w:val="6B890886"/>
    <w:rsid w:val="6BC648EB"/>
    <w:rsid w:val="6BD06EFB"/>
    <w:rsid w:val="6BD31B9E"/>
    <w:rsid w:val="6BF443F4"/>
    <w:rsid w:val="6BF53292"/>
    <w:rsid w:val="6BFE0A0F"/>
    <w:rsid w:val="6C031B80"/>
    <w:rsid w:val="6C0D135F"/>
    <w:rsid w:val="6C1831B6"/>
    <w:rsid w:val="6C1E0C6D"/>
    <w:rsid w:val="6C244A91"/>
    <w:rsid w:val="6C591E90"/>
    <w:rsid w:val="6C657322"/>
    <w:rsid w:val="6C6F6B3F"/>
    <w:rsid w:val="6C905DC7"/>
    <w:rsid w:val="6C926B30"/>
    <w:rsid w:val="6D2C7E6B"/>
    <w:rsid w:val="6D3C0919"/>
    <w:rsid w:val="6D594F05"/>
    <w:rsid w:val="6DA82604"/>
    <w:rsid w:val="6DAF0BA3"/>
    <w:rsid w:val="6DCE23DE"/>
    <w:rsid w:val="6DE72CF2"/>
    <w:rsid w:val="6E1100D6"/>
    <w:rsid w:val="6E4305E7"/>
    <w:rsid w:val="6E6910DF"/>
    <w:rsid w:val="6E816B6F"/>
    <w:rsid w:val="6E8F2884"/>
    <w:rsid w:val="6EAC020D"/>
    <w:rsid w:val="6F460F36"/>
    <w:rsid w:val="6F4E77D6"/>
    <w:rsid w:val="6F5169B5"/>
    <w:rsid w:val="6F5D7284"/>
    <w:rsid w:val="6FE43512"/>
    <w:rsid w:val="6FE617CC"/>
    <w:rsid w:val="70031ABE"/>
    <w:rsid w:val="7015043B"/>
    <w:rsid w:val="706539A0"/>
    <w:rsid w:val="706C6ABD"/>
    <w:rsid w:val="706D55FA"/>
    <w:rsid w:val="707033F3"/>
    <w:rsid w:val="70BF56F4"/>
    <w:rsid w:val="70C31C94"/>
    <w:rsid w:val="70FB2D8D"/>
    <w:rsid w:val="711223F2"/>
    <w:rsid w:val="711C71D3"/>
    <w:rsid w:val="713C1DB6"/>
    <w:rsid w:val="71581FE7"/>
    <w:rsid w:val="716D1643"/>
    <w:rsid w:val="71840F86"/>
    <w:rsid w:val="71B60669"/>
    <w:rsid w:val="71D94208"/>
    <w:rsid w:val="720223CD"/>
    <w:rsid w:val="720D19EB"/>
    <w:rsid w:val="722E3D3E"/>
    <w:rsid w:val="728F479F"/>
    <w:rsid w:val="72B5486F"/>
    <w:rsid w:val="730B3702"/>
    <w:rsid w:val="732A6765"/>
    <w:rsid w:val="733211D8"/>
    <w:rsid w:val="737270E5"/>
    <w:rsid w:val="73BD464E"/>
    <w:rsid w:val="73DF65B9"/>
    <w:rsid w:val="73ED3A60"/>
    <w:rsid w:val="73F72397"/>
    <w:rsid w:val="73FB581A"/>
    <w:rsid w:val="74022562"/>
    <w:rsid w:val="74050943"/>
    <w:rsid w:val="74304A6E"/>
    <w:rsid w:val="74483E0B"/>
    <w:rsid w:val="7489275B"/>
    <w:rsid w:val="748A58D2"/>
    <w:rsid w:val="74E62BCA"/>
    <w:rsid w:val="74F71008"/>
    <w:rsid w:val="74F87303"/>
    <w:rsid w:val="754B70CE"/>
    <w:rsid w:val="75876568"/>
    <w:rsid w:val="758D4388"/>
    <w:rsid w:val="75B47844"/>
    <w:rsid w:val="76156CB6"/>
    <w:rsid w:val="762D1066"/>
    <w:rsid w:val="764F7EEC"/>
    <w:rsid w:val="76597083"/>
    <w:rsid w:val="76756C73"/>
    <w:rsid w:val="767C0B69"/>
    <w:rsid w:val="768A73F0"/>
    <w:rsid w:val="769663A7"/>
    <w:rsid w:val="76985C32"/>
    <w:rsid w:val="77201A5F"/>
    <w:rsid w:val="77217CAD"/>
    <w:rsid w:val="77232E58"/>
    <w:rsid w:val="773C1040"/>
    <w:rsid w:val="7753228F"/>
    <w:rsid w:val="77873E95"/>
    <w:rsid w:val="77D9748A"/>
    <w:rsid w:val="77DF0943"/>
    <w:rsid w:val="77DF1A00"/>
    <w:rsid w:val="77E450F1"/>
    <w:rsid w:val="77EB7973"/>
    <w:rsid w:val="77EF143E"/>
    <w:rsid w:val="77FF7EF1"/>
    <w:rsid w:val="78211FC8"/>
    <w:rsid w:val="78AB4509"/>
    <w:rsid w:val="78AE0A1B"/>
    <w:rsid w:val="78C43C02"/>
    <w:rsid w:val="790F75A0"/>
    <w:rsid w:val="79374A15"/>
    <w:rsid w:val="79451B5F"/>
    <w:rsid w:val="794E4ECD"/>
    <w:rsid w:val="7953354D"/>
    <w:rsid w:val="79564D6A"/>
    <w:rsid w:val="797A05CA"/>
    <w:rsid w:val="798E0110"/>
    <w:rsid w:val="79BB7BB2"/>
    <w:rsid w:val="7A2D5B91"/>
    <w:rsid w:val="7A2F7CC6"/>
    <w:rsid w:val="7AA95D7C"/>
    <w:rsid w:val="7AAA788A"/>
    <w:rsid w:val="7AB52733"/>
    <w:rsid w:val="7ABC75D4"/>
    <w:rsid w:val="7AE000CB"/>
    <w:rsid w:val="7B240681"/>
    <w:rsid w:val="7B564B74"/>
    <w:rsid w:val="7B7C5E72"/>
    <w:rsid w:val="7B8B522F"/>
    <w:rsid w:val="7B9D75DA"/>
    <w:rsid w:val="7BB837CB"/>
    <w:rsid w:val="7BFE5843"/>
    <w:rsid w:val="7C1E01FC"/>
    <w:rsid w:val="7C491D15"/>
    <w:rsid w:val="7C754195"/>
    <w:rsid w:val="7CAC57CB"/>
    <w:rsid w:val="7CE65B67"/>
    <w:rsid w:val="7CE76184"/>
    <w:rsid w:val="7CEF2970"/>
    <w:rsid w:val="7D195B34"/>
    <w:rsid w:val="7D3C6FD3"/>
    <w:rsid w:val="7DAC1A3B"/>
    <w:rsid w:val="7DD74BD6"/>
    <w:rsid w:val="7DDF3B3B"/>
    <w:rsid w:val="7DE800C2"/>
    <w:rsid w:val="7DEB067F"/>
    <w:rsid w:val="7E747679"/>
    <w:rsid w:val="7E811F5E"/>
    <w:rsid w:val="7EB04FEA"/>
    <w:rsid w:val="7EFA056B"/>
    <w:rsid w:val="7F2C05DC"/>
    <w:rsid w:val="7F391C57"/>
    <w:rsid w:val="7F5D7E86"/>
    <w:rsid w:val="7F784372"/>
    <w:rsid w:val="7F950B14"/>
    <w:rsid w:val="7F9C1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ind w:firstLine="0" w:firstLineChars="0"/>
      <w:jc w:val="center"/>
      <w:outlineLvl w:val="0"/>
    </w:pPr>
    <w:rPr>
      <w:b/>
      <w:bCs/>
      <w:kern w:val="44"/>
      <w:sz w:val="36"/>
      <w:szCs w:val="44"/>
    </w:rPr>
  </w:style>
  <w:style w:type="paragraph" w:styleId="4">
    <w:name w:val="heading 2"/>
    <w:basedOn w:val="1"/>
    <w:next w:val="1"/>
    <w:link w:val="45"/>
    <w:qFormat/>
    <w:uiPriority w:val="0"/>
    <w:pPr>
      <w:keepNext/>
      <w:keepLines/>
      <w:spacing w:before="260" w:beforeLines="0" w:after="260" w:afterLines="0" w:line="416" w:lineRule="auto"/>
      <w:outlineLvl w:val="1"/>
    </w:pPr>
    <w:rPr>
      <w:rFonts w:ascii="Arial" w:hAnsi="Arial" w:eastAsia="黑体"/>
      <w:b/>
      <w:bCs/>
    </w:rPr>
  </w:style>
  <w:style w:type="paragraph" w:styleId="5">
    <w:name w:val="heading 3"/>
    <w:basedOn w:val="1"/>
    <w:next w:val="1"/>
    <w:qFormat/>
    <w:uiPriority w:val="0"/>
    <w:pPr>
      <w:keepNext/>
      <w:keepLines/>
      <w:spacing w:before="260" w:beforeLines="0" w:after="260" w:afterLines="0" w:line="416" w:lineRule="auto"/>
      <w:outlineLvl w:val="2"/>
    </w:pPr>
    <w:rPr>
      <w:rFonts w:eastAsia="宋体"/>
      <w:b/>
      <w:bCs/>
    </w:rPr>
  </w:style>
  <w:style w:type="paragraph" w:styleId="6">
    <w:name w:val="heading 4"/>
    <w:basedOn w:val="1"/>
    <w:next w:val="1"/>
    <w:qFormat/>
    <w:uiPriority w:val="0"/>
    <w:pPr>
      <w:keepNext/>
      <w:keepLines/>
      <w:numPr>
        <w:ilvl w:val="3"/>
        <w:numId w:val="1"/>
      </w:numPr>
      <w:ind w:firstLine="720" w:firstLineChars="200"/>
      <w:outlineLvl w:val="3"/>
    </w:pPr>
    <w:rPr>
      <w:rFonts w:eastAsia="方正楷体简体"/>
      <w:sz w:val="32"/>
    </w:rPr>
  </w:style>
  <w:style w:type="character" w:default="1" w:styleId="18">
    <w:name w:val="Default Paragraph Font"/>
    <w:link w:val="19"/>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7">
    <w:name w:val="Normal Indent"/>
    <w:basedOn w:val="1"/>
    <w:qFormat/>
    <w:uiPriority w:val="0"/>
    <w:pPr>
      <w:ind w:firstLine="420" w:firstLineChars="200"/>
    </w:pPr>
  </w:style>
  <w:style w:type="paragraph" w:styleId="8">
    <w:name w:val="Body Text"/>
    <w:basedOn w:val="1"/>
    <w:qFormat/>
    <w:uiPriority w:val="0"/>
    <w:rPr>
      <w:rFonts w:hint="eastAsia" w:eastAsia="宋体"/>
      <w:sz w:val="28"/>
      <w:szCs w:val="20"/>
    </w:rPr>
  </w:style>
  <w:style w:type="paragraph" w:styleId="9">
    <w:name w:val="Body Text Indent"/>
    <w:basedOn w:val="1"/>
    <w:next w:val="7"/>
    <w:qFormat/>
    <w:uiPriority w:val="0"/>
    <w:pPr>
      <w:spacing w:line="360" w:lineRule="auto"/>
      <w:ind w:firstLine="645"/>
    </w:pPr>
    <w:rPr>
      <w:rFonts w:ascii="楷体_GB2312" w:hAnsi="Times New Roman" w:cs="Times New Roman"/>
      <w:sz w:val="32"/>
      <w:szCs w:val="32"/>
    </w:rPr>
  </w:style>
  <w:style w:type="paragraph" w:styleId="10">
    <w:name w:val="footer"/>
    <w:basedOn w:val="1"/>
    <w:next w:val="1"/>
    <w:unhideWhenUsed/>
    <w:qFormat/>
    <w:uiPriority w:val="99"/>
    <w:pPr>
      <w:tabs>
        <w:tab w:val="center" w:pos="4153"/>
        <w:tab w:val="right" w:pos="8306"/>
      </w:tabs>
      <w:snapToGrid w:val="0"/>
      <w:jc w:val="left"/>
    </w:pPr>
    <w:rPr>
      <w:rFonts w:eastAsia="宋体"/>
      <w:kern w:val="0"/>
      <w:sz w:val="18"/>
      <w:szCs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next w:val="10"/>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5">
    <w:name w:val="Body Text First Indent 2"/>
    <w:basedOn w:val="1"/>
    <w:next w:val="1"/>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Char Char Char Char Char Char Char Char Char Char Char Char Char Char Char Char Char Char Char Char Char Char Char Char Char Char Char Char Char Char Char Char"/>
    <w:basedOn w:val="1"/>
    <w:link w:val="18"/>
    <w:qFormat/>
    <w:uiPriority w:val="0"/>
    <w:pPr>
      <w:widowControl/>
      <w:spacing w:after="160" w:afterLines="0" w:line="240" w:lineRule="exact"/>
      <w:jc w:val="left"/>
    </w:pPr>
  </w:style>
  <w:style w:type="character" w:styleId="20">
    <w:name w:val="Strong"/>
    <w:basedOn w:val="18"/>
    <w:qFormat/>
    <w:uiPriority w:val="0"/>
    <w:rPr>
      <w:b/>
      <w:bCs/>
    </w:rPr>
  </w:style>
  <w:style w:type="character" w:styleId="21">
    <w:name w:val="page number"/>
    <w:basedOn w:val="18"/>
    <w:qFormat/>
    <w:uiPriority w:val="0"/>
  </w:style>
  <w:style w:type="character" w:styleId="22">
    <w:name w:val="Hyperlink"/>
    <w:qFormat/>
    <w:uiPriority w:val="99"/>
    <w:rPr>
      <w:color w:val="3366CC"/>
      <w:u w:val="single"/>
    </w:rPr>
  </w:style>
  <w:style w:type="paragraph" w:customStyle="1" w:styleId="23">
    <w:name w:val="Char"/>
    <w:qFormat/>
    <w:uiPriority w:val="0"/>
    <w:pPr>
      <w:widowControl w:val="0"/>
      <w:adjustRightInd w:val="0"/>
      <w:snapToGrid w:val="0"/>
      <w:spacing w:line="360" w:lineRule="auto"/>
      <w:ind w:firstLine="200" w:firstLineChars="200"/>
      <w:jc w:val="both"/>
    </w:pPr>
    <w:rPr>
      <w:rFonts w:ascii="Calibri" w:hAnsi="Calibri" w:eastAsia="宋体" w:cs="Times New Roman"/>
      <w:lang w:val="en-US" w:eastAsia="zh-CN" w:bidi="ar-SA"/>
    </w:rPr>
  </w:style>
  <w:style w:type="paragraph" w:customStyle="1" w:styleId="24">
    <w:name w:val="样式 首行缩进:  2 字符"/>
    <w:basedOn w:val="1"/>
    <w:qFormat/>
    <w:uiPriority w:val="0"/>
    <w:pPr>
      <w:widowControl/>
      <w:ind w:firstLine="480"/>
    </w:pPr>
    <w:rPr>
      <w:rFonts w:ascii="Arial" w:hAnsi="Arial"/>
    </w:rPr>
  </w:style>
  <w:style w:type="paragraph" w:customStyle="1" w:styleId="25">
    <w:name w:val="TOC 标题"/>
    <w:basedOn w:val="3"/>
    <w:next w:val="1"/>
    <w:qFormat/>
    <w:uiPriority w:val="39"/>
    <w:pPr>
      <w:widowControl/>
      <w:spacing w:before="24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6">
    <w:name w:val="表格文字"/>
    <w:basedOn w:val="1"/>
    <w:qFormat/>
    <w:uiPriority w:val="0"/>
    <w:pPr>
      <w:widowControl/>
      <w:spacing w:before="100" w:beforeLines="0" w:beforeAutospacing="1" w:after="100" w:afterLines="0" w:afterAutospacing="1" w:line="240" w:lineRule="auto"/>
      <w:ind w:firstLine="0" w:firstLineChars="0"/>
      <w:jc w:val="center"/>
    </w:pPr>
    <w:rPr>
      <w:rFonts w:eastAsia="仿宋" w:cs="宋体"/>
      <w:color w:val="000000"/>
      <w:kern w:val="0"/>
      <w:sz w:val="21"/>
      <w:szCs w:val="21"/>
    </w:rPr>
  </w:style>
  <w:style w:type="paragraph" w:customStyle="1" w:styleId="27">
    <w:name w:val="图片"/>
    <w:basedOn w:val="1"/>
    <w:qFormat/>
    <w:uiPriority w:val="0"/>
    <w:pPr>
      <w:ind w:firstLine="0" w:firstLineChars="0"/>
      <w:jc w:val="center"/>
    </w:pPr>
    <w:rPr>
      <w:rFonts w:cs="Times New Roman"/>
      <w:szCs w:val="24"/>
    </w:rPr>
  </w:style>
  <w:style w:type="paragraph" w:customStyle="1" w:styleId="28">
    <w:name w:val="List Paragraph"/>
    <w:basedOn w:val="1"/>
    <w:qFormat/>
    <w:uiPriority w:val="0"/>
    <w:pPr>
      <w:ind w:firstLine="420" w:firstLineChars="200"/>
    </w:pPr>
    <w:rPr>
      <w:rFonts w:ascii="Calibri" w:hAnsi="Calibri" w:cs="Calibri"/>
      <w:szCs w:val="21"/>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Normal (Web)"/>
    <w:basedOn w:val="1"/>
    <w:qFormat/>
    <w:uiPriority w:val="0"/>
    <w:rPr>
      <w:sz w:val="24"/>
    </w:rPr>
  </w:style>
  <w:style w:type="paragraph" w:customStyle="1" w:styleId="3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Body text"/>
    <w:basedOn w:val="1"/>
    <w:link w:val="43"/>
    <w:qFormat/>
    <w:uiPriority w:val="0"/>
    <w:pPr>
      <w:shd w:val="clear" w:color="auto" w:fill="FFFFFF"/>
      <w:spacing w:line="601" w:lineRule="exact"/>
      <w:jc w:val="distribute"/>
    </w:pPr>
    <w:rPr>
      <w:rFonts w:ascii="MingLiU" w:hAnsi="Times New Roman" w:eastAsia="MingLiU" w:cs="MingLiU"/>
      <w:spacing w:val="10"/>
      <w:kern w:val="0"/>
      <w:sz w:val="31"/>
      <w:szCs w:val="31"/>
    </w:rPr>
  </w:style>
  <w:style w:type="paragraph" w:customStyle="1" w:styleId="33">
    <w:name w:val="正文文本缩进1"/>
    <w:basedOn w:val="1"/>
    <w:qFormat/>
    <w:uiPriority w:val="0"/>
    <w:pPr>
      <w:ind w:firstLine="660"/>
    </w:pPr>
    <w:rPr>
      <w:rFonts w:ascii="仿宋_GB2312" w:eastAsia="仿宋_GB2312"/>
      <w:sz w:val="32"/>
    </w:rPr>
  </w:style>
  <w:style w:type="paragraph" w:customStyle="1" w:styleId="34">
    <w:name w:val="正文文本缩进2"/>
    <w:basedOn w:val="1"/>
    <w:qFormat/>
    <w:uiPriority w:val="0"/>
    <w:pPr>
      <w:ind w:firstLine="660"/>
    </w:pPr>
    <w:rPr>
      <w:rFonts w:ascii="仿宋_GB2312" w:hAnsi="Times New Roman" w:eastAsia="仿宋_GB2312"/>
      <w:sz w:val="32"/>
    </w:rPr>
  </w:style>
  <w:style w:type="paragraph" w:customStyle="1" w:styleId="35">
    <w:name w:val="p0"/>
    <w:basedOn w:val="1"/>
    <w:qFormat/>
    <w:uiPriority w:val="0"/>
    <w:pPr>
      <w:widowControl/>
    </w:pPr>
    <w:rPr>
      <w:rFonts w:eastAsia="宋体"/>
      <w:kern w:val="0"/>
      <w:sz w:val="21"/>
      <w:szCs w:val="21"/>
    </w:rPr>
  </w:style>
  <w:style w:type="paragraph" w:customStyle="1" w:styleId="36">
    <w:name w:val="Heading #3|1"/>
    <w:basedOn w:val="1"/>
    <w:qFormat/>
    <w:uiPriority w:val="0"/>
    <w:pPr>
      <w:spacing w:after="320" w:line="349" w:lineRule="exact"/>
      <w:jc w:val="center"/>
      <w:outlineLvl w:val="2"/>
    </w:pPr>
    <w:rPr>
      <w:rFonts w:ascii="MingLiU" w:hAnsi="MingLiU" w:eastAsia="MingLiU" w:cs="MingLiU"/>
      <w:sz w:val="26"/>
      <w:szCs w:val="26"/>
      <w:lang w:val="zh-TW" w:eastAsia="zh-TW" w:bidi="zh-TW"/>
    </w:rPr>
  </w:style>
  <w:style w:type="paragraph" w:customStyle="1" w:styleId="37">
    <w:name w:val="Body text|1"/>
    <w:basedOn w:val="1"/>
    <w:qFormat/>
    <w:uiPriority w:val="0"/>
    <w:pPr>
      <w:spacing w:line="437" w:lineRule="auto"/>
      <w:ind w:firstLine="400"/>
    </w:pPr>
    <w:rPr>
      <w:rFonts w:ascii="MingLiU" w:hAnsi="MingLiU" w:eastAsia="MingLiU" w:cs="MingLiU"/>
      <w:sz w:val="20"/>
      <w:szCs w:val="20"/>
      <w:lang w:val="zh-TW" w:eastAsia="zh-TW" w:bidi="zh-TW"/>
    </w:rPr>
  </w:style>
  <w:style w:type="paragraph" w:customStyle="1" w:styleId="38">
    <w:name w:val="p15"/>
    <w:basedOn w:val="1"/>
    <w:qFormat/>
    <w:uiPriority w:val="0"/>
    <w:pPr>
      <w:widowControl/>
      <w:ind w:left="420"/>
    </w:pPr>
    <w:rPr>
      <w:rFonts w:ascii="Calibri" w:hAnsi="Calibri" w:cs="宋体"/>
      <w:kern w:val="0"/>
      <w:sz w:val="32"/>
      <w:szCs w:val="32"/>
    </w:rPr>
  </w:style>
  <w:style w:type="paragraph" w:customStyle="1" w:styleId="39">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40">
    <w:name w:val="Body text|2"/>
    <w:basedOn w:val="1"/>
    <w:qFormat/>
    <w:uiPriority w:val="0"/>
    <w:pPr>
      <w:widowControl w:val="0"/>
      <w:shd w:val="clear" w:color="auto" w:fill="auto"/>
      <w:spacing w:line="563" w:lineRule="exact"/>
      <w:jc w:val="center"/>
    </w:pPr>
    <w:rPr>
      <w:rFonts w:ascii="宋体" w:hAnsi="宋体" w:eastAsia="宋体" w:cs="宋体"/>
      <w:sz w:val="40"/>
      <w:szCs w:val="40"/>
      <w:u w:val="none"/>
      <w:shd w:val="clear" w:color="auto" w:fill="auto"/>
      <w:lang w:val="zh-TW" w:eastAsia="zh-TW" w:bidi="zh-TW"/>
    </w:rPr>
  </w:style>
  <w:style w:type="character" w:customStyle="1" w:styleId="41">
    <w:name w:val="font21"/>
    <w:qFormat/>
    <w:uiPriority w:val="0"/>
    <w:rPr>
      <w:rFonts w:hint="default" w:ascii="Times New Roman" w:hAnsi="Times New Roman" w:cs="Times New Roman"/>
      <w:color w:val="000000"/>
      <w:sz w:val="21"/>
      <w:szCs w:val="21"/>
      <w:u w:val="none"/>
    </w:rPr>
  </w:style>
  <w:style w:type="character" w:customStyle="1" w:styleId="42">
    <w:name w:val="15"/>
    <w:basedOn w:val="18"/>
    <w:qFormat/>
    <w:uiPriority w:val="0"/>
    <w:rPr>
      <w:rFonts w:hint="default" w:ascii="Times New Roman" w:hAnsi="Times New Roman" w:cs="Times New Roman"/>
    </w:rPr>
  </w:style>
  <w:style w:type="character" w:customStyle="1" w:styleId="43">
    <w:name w:val="Body text_"/>
    <w:basedOn w:val="18"/>
    <w:link w:val="32"/>
    <w:qFormat/>
    <w:uiPriority w:val="0"/>
    <w:rPr>
      <w:rFonts w:ascii="MingLiU" w:hAnsi="Times New Roman" w:eastAsia="MingLiU" w:cs="MingLiU"/>
      <w:spacing w:val="10"/>
      <w:kern w:val="0"/>
      <w:sz w:val="31"/>
      <w:szCs w:val="31"/>
    </w:rPr>
  </w:style>
  <w:style w:type="character" w:customStyle="1" w:styleId="44">
    <w:name w:val="NormalCharacter"/>
    <w:semiHidden/>
    <w:qFormat/>
    <w:uiPriority w:val="0"/>
    <w:rPr>
      <w:rFonts w:ascii="Calibri" w:hAnsi="Calibri" w:eastAsia="宋体" w:cs="Times New Roman"/>
      <w:kern w:val="2"/>
      <w:sz w:val="21"/>
      <w:szCs w:val="24"/>
      <w:lang w:val="en-US" w:eastAsia="zh-CN" w:bidi="ar-SA"/>
    </w:rPr>
  </w:style>
  <w:style w:type="character" w:customStyle="1" w:styleId="45">
    <w:name w:val="标题 2 Char Char"/>
    <w:link w:val="4"/>
    <w:qFormat/>
    <w:uiPriority w:val="0"/>
    <w:rPr>
      <w:rFonts w:ascii="Arial" w:hAnsi="Arial" w:eastAsia="黑体"/>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145</Pages>
  <Words>66373</Words>
  <Characters>68738</Characters>
  <Lines>0</Lines>
  <Paragraphs>0</Paragraphs>
  <TotalTime>33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2020-05-15T10:56:00Z</dcterms:created>
  <dc:creator>Administrator</dc:creator>
  <cp:lastModifiedBy>黄艳</cp:lastModifiedBy>
  <cp:lastPrinted>2021-09-17T07:37:23Z</cp:lastPrinted>
  <dcterms:modified xsi:type="dcterms:W3CDTF">2021-09-17T08:06:31Z</dcterms:modified>
  <dc:title>河源市源城区人民政府公报          2021年第3期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275713373_btnclosed</vt:lpwstr>
  </property>
  <property fmtid="{D5CDD505-2E9C-101B-9397-08002B2CF9AE}" pid="4" name="ICV">
    <vt:lpwstr>3852FF577B624C0792BAF1E3CA6A0007</vt:lpwstr>
  </property>
</Properties>
</file>