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ind w:firstLine="0" w:firstLineChars="0"/>
        <w:jc w:val="center"/>
        <w:rPr>
          <w:rFonts w:asciiTheme="minorEastAsia" w:hAnsiTheme="minorEastAsia" w:eastAsiaTheme="minorEastAsia"/>
          <w:sz w:val="36"/>
        </w:rPr>
      </w:pPr>
      <w:r>
        <w:rPr>
          <w:rFonts w:hint="eastAsia" w:asciiTheme="minorEastAsia" w:hAnsiTheme="minorEastAsia" w:eastAsiaTheme="minorEastAsia"/>
          <w:sz w:val="36"/>
        </w:rPr>
        <w:t>广东省农业支持保护补贴（种植粮食补贴）</w:t>
      </w:r>
      <w:r>
        <w:rPr>
          <w:rFonts w:hint="eastAsia" w:asciiTheme="minorEastAsia" w:hAnsiTheme="minorEastAsia" w:eastAsiaTheme="minorEastAsia"/>
          <w:sz w:val="36"/>
          <w:lang w:val="en-US" w:eastAsia="zh-CN"/>
        </w:rPr>
        <w:t>(第二批)</w:t>
      </w:r>
      <w:r>
        <w:rPr>
          <w:rFonts w:hint="eastAsia" w:asciiTheme="minorEastAsia" w:hAnsiTheme="minorEastAsia" w:eastAsiaTheme="minorEastAsia"/>
          <w:sz w:val="36"/>
        </w:rPr>
        <w:t>分户登记清册</w:t>
      </w:r>
    </w:p>
    <w:p>
      <w:pPr>
        <w:tabs>
          <w:tab w:val="left" w:pos="426"/>
        </w:tabs>
        <w:ind w:firstLine="0" w:firstLineChars="0"/>
        <w:jc w:val="center"/>
        <w:rPr>
          <w:rFonts w:asciiTheme="minorEastAsia" w:hAnsiTheme="minorEastAsia" w:eastAsiaTheme="minorEastAsia"/>
          <w:sz w:val="21"/>
        </w:rPr>
      </w:pPr>
    </w:p>
    <w:p>
      <w:pPr>
        <w:tabs>
          <w:tab w:val="left" w:pos="426"/>
        </w:tabs>
        <w:ind w:firstLine="0" w:firstLineChars="0"/>
        <w:jc w:val="left"/>
        <w:rPr>
          <w:rFonts w:asciiTheme="minorEastAsia" w:hAnsiTheme="minorEastAsia" w:eastAsiaTheme="minorEastAsia"/>
          <w:sz w:val="15"/>
        </w:rPr>
      </w:pPr>
      <w:r>
        <w:rPr>
          <w:rFonts w:hint="eastAsia" w:asciiTheme="minorEastAsia" w:hAnsiTheme="minorEastAsia" w:eastAsiaTheme="minorEastAsia"/>
          <w:sz w:val="22"/>
          <w:u w:val="single"/>
        </w:rPr>
        <w:t xml:space="preserve">  源西</w:t>
      </w:r>
      <w:r>
        <w:rPr>
          <w:rFonts w:hint="eastAsia" w:asciiTheme="minorEastAsia" w:hAnsiTheme="minorEastAsia" w:eastAsiaTheme="minorEastAsia"/>
          <w:sz w:val="22"/>
          <w:u w:val="single"/>
          <w:lang w:eastAsia="zh-CN"/>
        </w:rPr>
        <w:t>街道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（盖章</w:t>
      </w:r>
      <w:r>
        <w:rPr>
          <w:rFonts w:hint="eastAsia" w:asciiTheme="minorEastAsia" w:hAnsiTheme="minorEastAsia" w:eastAsiaTheme="minorEastAsia"/>
          <w:sz w:val="22"/>
          <w:lang w:eastAsia="zh-CN"/>
        </w:rPr>
        <w:t>）</w:t>
      </w:r>
    </w:p>
    <w:p>
      <w:pPr>
        <w:tabs>
          <w:tab w:val="left" w:pos="426"/>
        </w:tabs>
        <w:ind w:firstLine="0" w:firstLineChars="0"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申报依据：□家庭联产承包地面积  □确权面积 □流转面积                         登记时间：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2022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2"/>
          <w:u w:val="single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2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2"/>
        </w:rPr>
        <w:t>日</w:t>
      </w:r>
    </w:p>
    <w:p>
      <w:pPr>
        <w:tabs>
          <w:tab w:val="left" w:pos="426"/>
        </w:tabs>
        <w:ind w:firstLine="0" w:firstLineChars="0"/>
        <w:jc w:val="center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  <w:lang w:val="en-US" w:eastAsia="zh-CN"/>
        </w:rPr>
        <w:t xml:space="preserve">                                                 </w:t>
      </w:r>
      <w:r>
        <w:rPr>
          <w:rFonts w:hint="eastAsia" w:asciiTheme="minorEastAsia" w:hAnsiTheme="minorEastAsia" w:eastAsiaTheme="minorEastAsia"/>
          <w:sz w:val="22"/>
        </w:rPr>
        <w:t>单位：亩</w:t>
      </w:r>
    </w:p>
    <w:tbl>
      <w:tblPr>
        <w:tblStyle w:val="5"/>
        <w:tblW w:w="705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428"/>
        <w:gridCol w:w="987"/>
        <w:gridCol w:w="877"/>
        <w:gridCol w:w="1083"/>
        <w:gridCol w:w="1080"/>
        <w:gridCol w:w="85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户主（职工）姓名</w:t>
            </w:r>
          </w:p>
        </w:tc>
        <w:tc>
          <w:tcPr>
            <w:tcW w:w="987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家庭人口数</w:t>
            </w:r>
          </w:p>
        </w:tc>
        <w:tc>
          <w:tcPr>
            <w:tcW w:w="877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晚造播种面积</w:t>
            </w:r>
          </w:p>
        </w:tc>
        <w:tc>
          <w:tcPr>
            <w:tcW w:w="1083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补贴标准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en-US" w:eastAsia="zh-CN"/>
              </w:rPr>
              <w:t>（元／亩）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补贴金额（元）</w:t>
            </w:r>
          </w:p>
        </w:tc>
        <w:tc>
          <w:tcPr>
            <w:tcW w:w="855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1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凌春华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6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128.24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谢常武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6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192.36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3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曾繁衍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42.78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曾庆丑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1.7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36.36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曾小明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1.3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center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27.78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6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吴南辉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106.87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凌阳佑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0.9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eastAsia="zh-CN"/>
              </w:rPr>
              <w:t>19.24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8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肖景强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0.8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17.10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9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曹毛胜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7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0.6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12.82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10</w:t>
            </w: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曹远来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4</w:t>
            </w: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0.7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21.3735</w:t>
            </w: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14.95</w:t>
            </w:r>
          </w:p>
        </w:tc>
        <w:tc>
          <w:tcPr>
            <w:tcW w:w="855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41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428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合计</w:t>
            </w:r>
          </w:p>
        </w:tc>
        <w:tc>
          <w:tcPr>
            <w:tcW w:w="98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  <w:tc>
          <w:tcPr>
            <w:tcW w:w="877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28</w:t>
            </w:r>
          </w:p>
        </w:tc>
        <w:tc>
          <w:tcPr>
            <w:tcW w:w="1083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</w:p>
        </w:tc>
        <w:tc>
          <w:tcPr>
            <w:tcW w:w="1080" w:type="dxa"/>
            <w:vAlign w:val="top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hint="default" w:asciiTheme="minorEastAsia" w:hAnsiTheme="minorEastAsia" w:eastAsiaTheme="minorEastAsia"/>
                <w:sz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lang w:val="en-US" w:eastAsia="zh-CN"/>
              </w:rPr>
              <w:t>598.5</w:t>
            </w:r>
          </w:p>
        </w:tc>
        <w:tc>
          <w:tcPr>
            <w:tcW w:w="855" w:type="dxa"/>
          </w:tcPr>
          <w:p>
            <w:pPr>
              <w:tabs>
                <w:tab w:val="left" w:pos="426"/>
              </w:tabs>
              <w:ind w:firstLine="0" w:firstLineChars="0"/>
              <w:jc w:val="center"/>
              <w:rPr>
                <w:rFonts w:asciiTheme="minorEastAsia" w:hAnsiTheme="minorEastAsia" w:eastAsiaTheme="minorEastAsia"/>
                <w:sz w:val="21"/>
              </w:rPr>
            </w:pPr>
          </w:p>
        </w:tc>
      </w:tr>
    </w:tbl>
    <w:p>
      <w:pPr>
        <w:tabs>
          <w:tab w:val="left" w:pos="426"/>
        </w:tabs>
        <w:ind w:firstLine="1050" w:firstLineChars="500"/>
        <w:jc w:val="left"/>
        <w:rPr>
          <w:rFonts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lang w:eastAsia="zh-CN"/>
        </w:rPr>
        <w:t xml:space="preserve">制表人: </w:t>
      </w:r>
      <w:r>
        <w:rPr>
          <w:rFonts w:hint="eastAsia" w:asciiTheme="minorEastAsia" w:hAnsiTheme="minorEastAsia" w:eastAsiaTheme="minorEastAsia"/>
          <w:sz w:val="21"/>
          <w:lang w:val="en-US" w:eastAsia="zh-CN"/>
        </w:rPr>
        <w:t xml:space="preserve">                                       复核人:                                  审核人：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276" w:right="1440" w:bottom="1276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UwZDhmZGNmNmRhODA0YjYyZmE4YjQwYmRiYjNhOGEifQ=="/>
  </w:docVars>
  <w:rsids>
    <w:rsidRoot w:val="001662F3"/>
    <w:rsid w:val="00067234"/>
    <w:rsid w:val="00094A20"/>
    <w:rsid w:val="000A24C5"/>
    <w:rsid w:val="001662F3"/>
    <w:rsid w:val="00167D04"/>
    <w:rsid w:val="00201D63"/>
    <w:rsid w:val="002636A1"/>
    <w:rsid w:val="002D322F"/>
    <w:rsid w:val="00346FA5"/>
    <w:rsid w:val="00470F13"/>
    <w:rsid w:val="004C280C"/>
    <w:rsid w:val="00570D94"/>
    <w:rsid w:val="00631859"/>
    <w:rsid w:val="006538C5"/>
    <w:rsid w:val="006674B6"/>
    <w:rsid w:val="007732E9"/>
    <w:rsid w:val="00913B53"/>
    <w:rsid w:val="009B7A81"/>
    <w:rsid w:val="009D120E"/>
    <w:rsid w:val="009D58D4"/>
    <w:rsid w:val="00A446FD"/>
    <w:rsid w:val="00AC72BD"/>
    <w:rsid w:val="00AE5409"/>
    <w:rsid w:val="00AF68B6"/>
    <w:rsid w:val="00B37AC2"/>
    <w:rsid w:val="00D1541F"/>
    <w:rsid w:val="00D566B9"/>
    <w:rsid w:val="00DC2957"/>
    <w:rsid w:val="00EC6DA4"/>
    <w:rsid w:val="00F0125B"/>
    <w:rsid w:val="071801B3"/>
    <w:rsid w:val="0A463F9B"/>
    <w:rsid w:val="1BE00DBA"/>
    <w:rsid w:val="25D77965"/>
    <w:rsid w:val="358E5480"/>
    <w:rsid w:val="38EA4BFD"/>
    <w:rsid w:val="3FA54794"/>
    <w:rsid w:val="40391329"/>
    <w:rsid w:val="4C6E3B68"/>
    <w:rsid w:val="5B9824A9"/>
    <w:rsid w:val="5FE674AB"/>
    <w:rsid w:val="6874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eastAsia="仿宋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388</Words>
  <Characters>960</Characters>
  <Lines>3</Lines>
  <Paragraphs>1</Paragraphs>
  <TotalTime>0</TotalTime>
  <ScaleCrop>false</ScaleCrop>
  <LinksUpToDate>false</LinksUpToDate>
  <CharactersWithSpaces>1184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2019-05-13T00:41:00Z</dcterms:created>
  <dc:creator>pc</dc:creator>
  <cp:lastModifiedBy></cp:lastModifiedBy>
  <cp:lastPrinted>2021-07-19T02:34:00Z</cp:lastPrinted>
  <dcterms:modified xsi:type="dcterms:W3CDTF">2023-12-23T08:28:25Z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A2AA45B032034E85AA01B15E9BF4FB14</vt:lpwstr>
  </property>
</Properties>
</file>