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3351" w14:textId="77777777" w:rsidR="00841D92" w:rsidRDefault="001C5B6A">
      <w:pPr>
        <w:spacing w:line="740" w:lineRule="exact"/>
        <w:jc w:val="center"/>
        <w:rPr>
          <w:rFonts w:ascii="方正小标宋_GBK" w:eastAsia="方正小标宋_GBK" w:hAnsi="方正小标宋_GBK" w:cs="方正小标宋_GBK"/>
          <w:kern w:val="0"/>
          <w:sz w:val="44"/>
          <w:szCs w:val="44"/>
          <w:shd w:val="clear" w:color="auto" w:fill="FFFFFF"/>
          <w:lang w:bidi="ar"/>
        </w:rPr>
      </w:pP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kern w:val="0"/>
          <w:sz w:val="44"/>
          <w:szCs w:val="44"/>
          <w:shd w:val="clear" w:color="auto" w:fill="FFFFFF"/>
          <w:lang w:bidi="ar"/>
        </w:rPr>
        <w:t>源城区关于购买</w:t>
      </w:r>
      <w:r>
        <w:rPr>
          <w:rFonts w:ascii="方正小标宋_GBK" w:eastAsia="方正小标宋_GBK" w:hAnsi="方正小标宋_GBK" w:cs="方正小标宋_GBK" w:hint="eastAsia"/>
          <w:kern w:val="0"/>
          <w:sz w:val="44"/>
          <w:szCs w:val="44"/>
          <w:shd w:val="clear" w:color="auto" w:fill="FFFFFF"/>
          <w:lang w:bidi="ar"/>
        </w:rPr>
        <w:t>2022-2023</w:t>
      </w:r>
      <w:r>
        <w:rPr>
          <w:rFonts w:ascii="方正小标宋_GBK" w:eastAsia="方正小标宋_GBK" w:hAnsi="方正小标宋_GBK" w:cs="方正小标宋_GBK" w:hint="eastAsia"/>
          <w:kern w:val="0"/>
          <w:sz w:val="44"/>
          <w:szCs w:val="44"/>
          <w:shd w:val="clear" w:color="auto" w:fill="FFFFFF"/>
          <w:lang w:bidi="ar"/>
        </w:rPr>
        <w:t>学年度学前教育公办学位和</w:t>
      </w:r>
      <w:proofErr w:type="gramStart"/>
      <w:r>
        <w:rPr>
          <w:rFonts w:ascii="方正小标宋_GBK" w:eastAsia="方正小标宋_GBK" w:hAnsi="方正小标宋_GBK" w:cs="方正小标宋_GBK" w:hint="eastAsia"/>
          <w:kern w:val="0"/>
          <w:sz w:val="44"/>
          <w:szCs w:val="44"/>
          <w:shd w:val="clear" w:color="auto" w:fill="FFFFFF"/>
          <w:lang w:bidi="ar"/>
        </w:rPr>
        <w:t>普惠</w:t>
      </w:r>
      <w:proofErr w:type="gramEnd"/>
      <w:r>
        <w:rPr>
          <w:rFonts w:ascii="方正小标宋_GBK" w:eastAsia="方正小标宋_GBK" w:hAnsi="方正小标宋_GBK" w:cs="方正小标宋_GBK" w:hint="eastAsia"/>
          <w:kern w:val="0"/>
          <w:sz w:val="44"/>
          <w:szCs w:val="44"/>
          <w:shd w:val="clear" w:color="auto" w:fill="FFFFFF"/>
          <w:lang w:bidi="ar"/>
        </w:rPr>
        <w:t>性学位的实施</w:t>
      </w:r>
    </w:p>
    <w:p w14:paraId="6ABE9113" w14:textId="77777777" w:rsidR="00841D92" w:rsidRDefault="001C5B6A">
      <w:pPr>
        <w:spacing w:line="7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kern w:val="0"/>
          <w:sz w:val="44"/>
          <w:szCs w:val="44"/>
          <w:shd w:val="clear" w:color="auto" w:fill="FFFFFF"/>
          <w:lang w:bidi="ar"/>
        </w:rPr>
        <w:t>方案</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起草说明</w:t>
      </w:r>
    </w:p>
    <w:p w14:paraId="2BD08043" w14:textId="77777777" w:rsidR="00841D92" w:rsidRDefault="00841D92">
      <w:pPr>
        <w:ind w:firstLineChars="200" w:firstLine="640"/>
        <w:rPr>
          <w:rFonts w:ascii="仿宋" w:eastAsia="仿宋" w:hAnsi="仿宋" w:cs="仿宋"/>
          <w:sz w:val="32"/>
          <w:szCs w:val="32"/>
        </w:rPr>
      </w:pPr>
    </w:p>
    <w:p w14:paraId="78D55591" w14:textId="77777777" w:rsidR="00841D92" w:rsidRDefault="001C5B6A">
      <w:pPr>
        <w:ind w:firstLineChars="200" w:firstLine="640"/>
        <w:rPr>
          <w:rFonts w:ascii="仿宋" w:eastAsia="仿宋" w:hAnsi="仿宋" w:cs="仿宋"/>
          <w:sz w:val="32"/>
          <w:szCs w:val="32"/>
        </w:rPr>
      </w:pPr>
      <w:r>
        <w:rPr>
          <w:rFonts w:ascii="仿宋" w:eastAsia="仿宋" w:hAnsi="仿宋" w:cs="仿宋" w:hint="eastAsia"/>
          <w:sz w:val="32"/>
          <w:szCs w:val="32"/>
        </w:rPr>
        <w:t>我单位拟定了规范性文件《源城区关于购买</w:t>
      </w:r>
      <w:r>
        <w:rPr>
          <w:rFonts w:ascii="仿宋" w:eastAsia="仿宋" w:hAnsi="仿宋" w:cs="仿宋" w:hint="eastAsia"/>
          <w:sz w:val="32"/>
          <w:szCs w:val="32"/>
        </w:rPr>
        <w:t>2022-2023</w:t>
      </w:r>
      <w:r>
        <w:rPr>
          <w:rFonts w:ascii="仿宋" w:eastAsia="仿宋" w:hAnsi="仿宋" w:cs="仿宋" w:hint="eastAsia"/>
          <w:sz w:val="32"/>
          <w:szCs w:val="32"/>
        </w:rPr>
        <w:t>学年度学前教育公办学位和普惠性学位的实施方案》（以下简称《</w:t>
      </w:r>
      <w:r>
        <w:rPr>
          <w:rFonts w:ascii="仿宋" w:eastAsia="仿宋" w:hAnsi="仿宋" w:cs="仿宋" w:hint="eastAsia"/>
          <w:sz w:val="32"/>
          <w:szCs w:val="32"/>
        </w:rPr>
        <w:t>方案</w:t>
      </w:r>
      <w:r>
        <w:rPr>
          <w:rFonts w:ascii="仿宋" w:eastAsia="仿宋" w:hAnsi="仿宋" w:cs="仿宋" w:hint="eastAsia"/>
          <w:sz w:val="32"/>
          <w:szCs w:val="32"/>
        </w:rPr>
        <w:t>》），</w:t>
      </w:r>
      <w:r>
        <w:rPr>
          <w:rFonts w:ascii="仿宋" w:eastAsia="仿宋" w:hAnsi="仿宋" w:cs="仿宋" w:hint="eastAsia"/>
          <w:sz w:val="32"/>
          <w:szCs w:val="32"/>
        </w:rPr>
        <w:t>根据《广东省行政机关规范性文件管理规定》和《广东省人民政府办公厅关于进一步加强行政机关规范性文件监督管理工作的意见》现</w:t>
      </w:r>
      <w:r>
        <w:rPr>
          <w:rFonts w:ascii="仿宋" w:eastAsia="仿宋" w:hAnsi="仿宋" w:cs="仿宋" w:hint="eastAsia"/>
          <w:sz w:val="32"/>
          <w:szCs w:val="32"/>
        </w:rPr>
        <w:t>就文件制定有关事宜作说明如下：</w:t>
      </w:r>
    </w:p>
    <w:p w14:paraId="2B40839A" w14:textId="77777777" w:rsidR="00841D92" w:rsidRDefault="001C5B6A">
      <w:pPr>
        <w:numPr>
          <w:ilvl w:val="0"/>
          <w:numId w:val="1"/>
        </w:numPr>
        <w:ind w:firstLineChars="200" w:firstLine="643"/>
        <w:rPr>
          <w:rFonts w:ascii="仿宋" w:eastAsia="仿宋" w:hAnsi="仿宋" w:cs="仿宋"/>
          <w:b/>
          <w:bCs/>
          <w:sz w:val="32"/>
          <w:szCs w:val="32"/>
        </w:rPr>
      </w:pPr>
      <w:r>
        <w:rPr>
          <w:rFonts w:ascii="仿宋" w:eastAsia="仿宋" w:hAnsi="仿宋" w:cs="仿宋" w:hint="eastAsia"/>
          <w:b/>
          <w:bCs/>
          <w:sz w:val="32"/>
          <w:szCs w:val="32"/>
        </w:rPr>
        <w:t>关于《</w:t>
      </w:r>
      <w:r>
        <w:rPr>
          <w:rFonts w:ascii="仿宋" w:eastAsia="仿宋" w:hAnsi="仿宋" w:cs="仿宋" w:hint="eastAsia"/>
          <w:b/>
          <w:bCs/>
          <w:sz w:val="32"/>
          <w:szCs w:val="32"/>
        </w:rPr>
        <w:t>方案</w:t>
      </w:r>
      <w:r>
        <w:rPr>
          <w:rFonts w:ascii="仿宋" w:eastAsia="仿宋" w:hAnsi="仿宋" w:cs="仿宋" w:hint="eastAsia"/>
          <w:b/>
          <w:bCs/>
          <w:sz w:val="32"/>
          <w:szCs w:val="32"/>
        </w:rPr>
        <w:t>》制定的背景</w:t>
      </w:r>
    </w:p>
    <w:p w14:paraId="65058262" w14:textId="77777777" w:rsidR="00841D92" w:rsidRDefault="001C5B6A">
      <w:pPr>
        <w:spacing w:line="640" w:lineRule="exact"/>
        <w:ind w:firstLineChars="200" w:firstLine="640"/>
        <w:jc w:val="left"/>
        <w:rPr>
          <w:rFonts w:ascii="宋体" w:eastAsia="方正仿宋_GBK" w:hAnsi="宋体" w:cs="方正仿宋_GBK"/>
          <w:color w:val="000000"/>
          <w:sz w:val="32"/>
          <w:szCs w:val="32"/>
        </w:rPr>
      </w:pPr>
      <w:r>
        <w:rPr>
          <w:rFonts w:ascii="宋体" w:eastAsia="方正仿宋_GBK" w:hAnsi="宋体" w:cs="方正仿宋_GBK" w:hint="eastAsia"/>
          <w:sz w:val="32"/>
        </w:rPr>
        <w:t>根据《</w:t>
      </w:r>
      <w:r>
        <w:rPr>
          <w:rFonts w:ascii="宋体" w:eastAsia="方正仿宋_GBK" w:hAnsi="宋体" w:cs="方正仿宋_GBK" w:hint="eastAsia"/>
          <w:sz w:val="32"/>
        </w:rPr>
        <w:t>教育部等九部门关于印发</w:t>
      </w:r>
      <w:r>
        <w:rPr>
          <w:rFonts w:ascii="宋体" w:eastAsia="方正仿宋_GBK" w:hAnsi="宋体" w:cs="方正仿宋_GBK" w:hint="eastAsia"/>
          <w:sz w:val="32"/>
        </w:rPr>
        <w:t>&lt;</w:t>
      </w:r>
      <w:r>
        <w:rPr>
          <w:rFonts w:ascii="宋体" w:eastAsia="方正仿宋_GBK" w:hAnsi="宋体" w:cs="方正仿宋_GBK" w:hint="eastAsia"/>
          <w:sz w:val="32"/>
        </w:rPr>
        <w:t>“</w:t>
      </w:r>
      <w:r>
        <w:rPr>
          <w:rFonts w:ascii="宋体" w:eastAsia="方正仿宋_GBK" w:hAnsi="宋体" w:cs="方正仿宋_GBK" w:hint="eastAsia"/>
          <w:sz w:val="32"/>
        </w:rPr>
        <w:t>十四五</w:t>
      </w:r>
      <w:r>
        <w:rPr>
          <w:rFonts w:ascii="宋体" w:eastAsia="方正仿宋_GBK" w:hAnsi="宋体" w:cs="方正仿宋_GBK" w:hint="eastAsia"/>
          <w:sz w:val="32"/>
        </w:rPr>
        <w:t>”</w:t>
      </w:r>
      <w:r>
        <w:rPr>
          <w:rFonts w:ascii="宋体" w:eastAsia="方正仿宋_GBK" w:hAnsi="宋体" w:cs="方正仿宋_GBK" w:hint="eastAsia"/>
          <w:sz w:val="32"/>
        </w:rPr>
        <w:t>学前教育发展提升行动计划</w:t>
      </w:r>
      <w:r>
        <w:rPr>
          <w:rFonts w:ascii="宋体" w:eastAsia="方正仿宋_GBK" w:hAnsi="宋体" w:cs="方正仿宋_GBK" w:hint="eastAsia"/>
          <w:sz w:val="32"/>
        </w:rPr>
        <w:t>&gt;</w:t>
      </w:r>
      <w:r>
        <w:rPr>
          <w:rFonts w:ascii="宋体" w:eastAsia="方正仿宋_GBK" w:hAnsi="宋体" w:cs="方正仿宋_GBK" w:hint="eastAsia"/>
          <w:sz w:val="32"/>
        </w:rPr>
        <w:t>和</w:t>
      </w:r>
      <w:r>
        <w:rPr>
          <w:rFonts w:ascii="宋体" w:eastAsia="方正仿宋_GBK" w:hAnsi="宋体" w:cs="方正仿宋_GBK" w:hint="eastAsia"/>
          <w:sz w:val="32"/>
        </w:rPr>
        <w:t>&lt;</w:t>
      </w:r>
      <w:r>
        <w:rPr>
          <w:rFonts w:ascii="宋体" w:eastAsia="方正仿宋_GBK" w:hAnsi="宋体" w:cs="方正仿宋_GBK" w:hint="eastAsia"/>
          <w:sz w:val="32"/>
        </w:rPr>
        <w:t>“十四五”县城普通高中发展提升行动计划</w:t>
      </w:r>
      <w:r>
        <w:rPr>
          <w:rFonts w:ascii="宋体" w:eastAsia="方正仿宋_GBK" w:hAnsi="宋体" w:cs="方正仿宋_GBK" w:hint="eastAsia"/>
          <w:sz w:val="32"/>
        </w:rPr>
        <w:t>&gt;</w:t>
      </w:r>
      <w:r>
        <w:rPr>
          <w:rFonts w:ascii="宋体" w:eastAsia="方正仿宋_GBK" w:hAnsi="宋体" w:cs="方正仿宋_GBK" w:hint="eastAsia"/>
          <w:sz w:val="32"/>
        </w:rPr>
        <w:t>的通知》（教基</w:t>
      </w:r>
      <w:r>
        <w:rPr>
          <w:rFonts w:ascii="宋体" w:eastAsia="方正仿宋_GBK" w:hAnsi="宋体" w:cs="方正仿宋_GBK" w:hint="eastAsia"/>
          <w:sz w:val="32"/>
        </w:rPr>
        <w:t>〔</w:t>
      </w:r>
      <w:r>
        <w:rPr>
          <w:rFonts w:ascii="宋体" w:eastAsia="方正仿宋_GBK" w:hAnsi="宋体" w:cs="方正仿宋_GBK" w:hint="eastAsia"/>
          <w:sz w:val="32"/>
        </w:rPr>
        <w:t>2021</w:t>
      </w:r>
      <w:r>
        <w:rPr>
          <w:rFonts w:ascii="宋体" w:eastAsia="方正仿宋_GBK" w:hAnsi="宋体" w:cs="方正仿宋_GBK" w:hint="eastAsia"/>
          <w:sz w:val="32"/>
        </w:rPr>
        <w:t>〕</w:t>
      </w:r>
      <w:r>
        <w:rPr>
          <w:rFonts w:ascii="宋体" w:eastAsia="方正仿宋_GBK" w:hAnsi="宋体" w:cs="方正仿宋_GBK" w:hint="eastAsia"/>
          <w:sz w:val="32"/>
        </w:rPr>
        <w:t>8</w:t>
      </w:r>
      <w:r>
        <w:rPr>
          <w:rFonts w:ascii="宋体" w:eastAsia="方正仿宋_GBK" w:hAnsi="宋体" w:cs="方正仿宋_GBK" w:hint="eastAsia"/>
          <w:sz w:val="32"/>
        </w:rPr>
        <w:t>号）、《广东省人民政府关于印发广东省教育发展“十四五”规划》（粤府</w:t>
      </w:r>
      <w:r>
        <w:rPr>
          <w:rFonts w:ascii="宋体" w:eastAsia="方正仿宋_GBK" w:hAnsi="宋体" w:cs="方正仿宋_GBK" w:hint="eastAsia"/>
          <w:sz w:val="32"/>
        </w:rPr>
        <w:t>〔</w:t>
      </w:r>
      <w:r>
        <w:rPr>
          <w:rFonts w:ascii="宋体" w:eastAsia="方正仿宋_GBK" w:hAnsi="宋体" w:cs="方正仿宋_GBK" w:hint="eastAsia"/>
          <w:sz w:val="32"/>
        </w:rPr>
        <w:t>2021</w:t>
      </w:r>
      <w:r>
        <w:rPr>
          <w:rFonts w:ascii="宋体" w:eastAsia="方正仿宋_GBK" w:hAnsi="宋体" w:cs="方正仿宋_GBK" w:hint="eastAsia"/>
          <w:sz w:val="32"/>
        </w:rPr>
        <w:t>〕</w:t>
      </w:r>
      <w:r>
        <w:rPr>
          <w:rFonts w:ascii="宋体" w:eastAsia="方正仿宋_GBK" w:hAnsi="宋体" w:cs="方正仿宋_GBK" w:hint="eastAsia"/>
          <w:sz w:val="32"/>
        </w:rPr>
        <w:t>63</w:t>
      </w:r>
      <w:r>
        <w:rPr>
          <w:rFonts w:ascii="宋体" w:eastAsia="方正仿宋_GBK" w:hAnsi="宋体" w:cs="方正仿宋_GBK" w:hint="eastAsia"/>
          <w:sz w:val="32"/>
        </w:rPr>
        <w:t>号</w:t>
      </w:r>
      <w:r>
        <w:rPr>
          <w:rFonts w:ascii="宋体" w:eastAsia="方正仿宋_GBK" w:hAnsi="宋体" w:cs="方正仿宋_GBK" w:hint="eastAsia"/>
          <w:sz w:val="32"/>
        </w:rPr>
        <w:t>）、</w:t>
      </w:r>
      <w:r>
        <w:rPr>
          <w:rFonts w:ascii="宋体" w:eastAsia="方正仿宋_GBK" w:hAnsi="宋体" w:cs="方正仿宋_GBK" w:hint="eastAsia"/>
          <w:sz w:val="32"/>
        </w:rPr>
        <w:t>《</w:t>
      </w:r>
      <w:r>
        <w:rPr>
          <w:rFonts w:ascii="宋体" w:eastAsia="方正仿宋_GBK" w:hAnsi="宋体" w:cs="方正仿宋_GBK" w:hint="eastAsia"/>
          <w:sz w:val="32"/>
        </w:rPr>
        <w:t>广东省人民政府关于印发广东省推动基础教育高质量发展行动方案的通知</w:t>
      </w:r>
      <w:r>
        <w:rPr>
          <w:rFonts w:ascii="宋体" w:eastAsia="方正仿宋_GBK" w:hAnsi="宋体" w:cs="方正仿宋_GBK" w:hint="eastAsia"/>
          <w:sz w:val="32"/>
        </w:rPr>
        <w:t>》</w:t>
      </w:r>
      <w:r>
        <w:rPr>
          <w:rFonts w:ascii="宋体" w:eastAsia="方正仿宋_GBK" w:hAnsi="宋体" w:cs="方正仿宋_GBK" w:hint="eastAsia"/>
          <w:sz w:val="32"/>
        </w:rPr>
        <w:t>（</w:t>
      </w:r>
      <w:r>
        <w:rPr>
          <w:rFonts w:ascii="宋体" w:eastAsia="方正仿宋_GBK" w:hAnsi="宋体" w:cs="方正仿宋_GBK" w:hint="eastAsia"/>
          <w:sz w:val="32"/>
        </w:rPr>
        <w:t>粤府</w:t>
      </w:r>
      <w:r>
        <w:rPr>
          <w:rFonts w:ascii="宋体" w:eastAsia="方正仿宋_GBK" w:hAnsi="宋体" w:cs="方正仿宋_GBK" w:hint="eastAsia"/>
          <w:sz w:val="32"/>
        </w:rPr>
        <w:t>〔</w:t>
      </w:r>
      <w:r>
        <w:rPr>
          <w:rFonts w:ascii="宋体" w:eastAsia="方正仿宋_GBK" w:hAnsi="宋体" w:cs="方正仿宋_GBK" w:hint="eastAsia"/>
          <w:sz w:val="32"/>
        </w:rPr>
        <w:t>2021</w:t>
      </w:r>
      <w:r>
        <w:rPr>
          <w:rFonts w:ascii="宋体" w:eastAsia="方正仿宋_GBK" w:hAnsi="宋体" w:cs="方正仿宋_GBK" w:hint="eastAsia"/>
          <w:sz w:val="32"/>
        </w:rPr>
        <w:t>〕</w:t>
      </w:r>
      <w:r>
        <w:rPr>
          <w:rFonts w:ascii="宋体" w:eastAsia="方正仿宋_GBK" w:hAnsi="宋体" w:cs="方正仿宋_GBK" w:hint="eastAsia"/>
          <w:sz w:val="32"/>
        </w:rPr>
        <w:t>5</w:t>
      </w:r>
      <w:r>
        <w:rPr>
          <w:rFonts w:ascii="宋体" w:eastAsia="方正仿宋_GBK" w:hAnsi="宋体" w:cs="方正仿宋_GBK" w:hint="eastAsia"/>
          <w:sz w:val="32"/>
        </w:rPr>
        <w:t>5</w:t>
      </w:r>
      <w:r>
        <w:rPr>
          <w:rFonts w:ascii="宋体" w:eastAsia="方正仿宋_GBK" w:hAnsi="宋体" w:cs="方正仿宋_GBK" w:hint="eastAsia"/>
          <w:sz w:val="32"/>
        </w:rPr>
        <w:t>号</w:t>
      </w:r>
      <w:r>
        <w:rPr>
          <w:rFonts w:ascii="宋体" w:eastAsia="方正仿宋_GBK" w:hAnsi="宋体" w:cs="方正仿宋_GBK" w:hint="eastAsia"/>
          <w:sz w:val="32"/>
        </w:rPr>
        <w:t>）、</w:t>
      </w:r>
      <w:r>
        <w:rPr>
          <w:rFonts w:ascii="宋体" w:eastAsia="方正仿宋_GBK" w:hAnsi="宋体" w:cs="方正仿宋_GBK" w:hint="eastAsia"/>
          <w:sz w:val="32"/>
        </w:rPr>
        <w:t>《河源市人民政府关于印发河源市教育发展“十四五”规划的通知》</w:t>
      </w:r>
      <w:r>
        <w:rPr>
          <w:rFonts w:ascii="宋体" w:eastAsia="方正仿宋_GBK" w:hAnsi="宋体" w:cs="方正仿宋_GBK" w:hint="eastAsia"/>
          <w:sz w:val="32"/>
        </w:rPr>
        <w:t>（</w:t>
      </w:r>
      <w:proofErr w:type="gramStart"/>
      <w:r>
        <w:rPr>
          <w:rFonts w:ascii="宋体" w:eastAsia="方正仿宋_GBK" w:hAnsi="宋体" w:cs="方正仿宋_GBK" w:hint="eastAsia"/>
          <w:sz w:val="32"/>
        </w:rPr>
        <w:t>河</w:t>
      </w:r>
      <w:r>
        <w:rPr>
          <w:rFonts w:ascii="宋体" w:eastAsia="方正仿宋_GBK" w:hAnsi="宋体" w:cs="方正仿宋_GBK" w:hint="eastAsia"/>
          <w:sz w:val="32"/>
        </w:rPr>
        <w:t>府</w:t>
      </w:r>
      <w:r>
        <w:rPr>
          <w:rFonts w:ascii="宋体" w:eastAsia="方正仿宋_GBK" w:hAnsi="宋体" w:cs="方正仿宋_GBK" w:hint="eastAsia"/>
          <w:sz w:val="32"/>
        </w:rPr>
        <w:t>〔</w:t>
      </w:r>
      <w:r>
        <w:rPr>
          <w:rFonts w:ascii="宋体" w:eastAsia="方正仿宋_GBK" w:hAnsi="宋体" w:cs="方正仿宋_GBK" w:hint="eastAsia"/>
          <w:sz w:val="32"/>
        </w:rPr>
        <w:t>202</w:t>
      </w:r>
      <w:r>
        <w:rPr>
          <w:rFonts w:ascii="宋体" w:eastAsia="方正仿宋_GBK" w:hAnsi="宋体" w:cs="方正仿宋_GBK" w:hint="eastAsia"/>
          <w:sz w:val="32"/>
        </w:rPr>
        <w:t>2</w:t>
      </w:r>
      <w:r>
        <w:rPr>
          <w:rFonts w:ascii="宋体" w:eastAsia="方正仿宋_GBK" w:hAnsi="宋体" w:cs="方正仿宋_GBK" w:hint="eastAsia"/>
          <w:sz w:val="32"/>
        </w:rPr>
        <w:t>〕</w:t>
      </w:r>
      <w:proofErr w:type="gramEnd"/>
      <w:r>
        <w:rPr>
          <w:rFonts w:ascii="宋体" w:eastAsia="方正仿宋_GBK" w:hAnsi="宋体" w:cs="方正仿宋_GBK" w:hint="eastAsia"/>
          <w:sz w:val="32"/>
        </w:rPr>
        <w:t>74</w:t>
      </w:r>
      <w:r>
        <w:rPr>
          <w:rFonts w:ascii="宋体" w:eastAsia="方正仿宋_GBK" w:hAnsi="宋体" w:cs="方正仿宋_GBK" w:hint="eastAsia"/>
          <w:sz w:val="32"/>
        </w:rPr>
        <w:t>号）</w:t>
      </w:r>
      <w:r>
        <w:rPr>
          <w:rFonts w:ascii="宋体" w:eastAsia="方正仿宋_GBK" w:hAnsi="宋体" w:cs="方正仿宋_GBK" w:hint="eastAsia"/>
          <w:sz w:val="32"/>
        </w:rPr>
        <w:t>等</w:t>
      </w:r>
      <w:r>
        <w:rPr>
          <w:rFonts w:ascii="宋体" w:eastAsia="方正仿宋_GBK" w:hAnsi="宋体" w:cs="方正仿宋_GBK" w:hint="eastAsia"/>
          <w:sz w:val="32"/>
        </w:rPr>
        <w:t>文件要求</w:t>
      </w:r>
      <w:r>
        <w:rPr>
          <w:rFonts w:ascii="宋体" w:eastAsia="方正仿宋_GBK" w:hAnsi="宋体" w:cs="方正仿宋_GBK" w:hint="eastAsia"/>
          <w:sz w:val="32"/>
        </w:rPr>
        <w:t>，</w:t>
      </w:r>
      <w:r>
        <w:rPr>
          <w:rFonts w:ascii="宋体" w:eastAsia="方正仿宋_GBK" w:hAnsi="宋体" w:cs="方正仿宋_GBK" w:hint="eastAsia"/>
          <w:sz w:val="32"/>
        </w:rPr>
        <w:t>至</w:t>
      </w:r>
      <w:r>
        <w:rPr>
          <w:rFonts w:ascii="宋体" w:eastAsia="方正仿宋_GBK" w:hAnsi="宋体" w:cs="方正仿宋_GBK" w:hint="eastAsia"/>
          <w:sz w:val="32"/>
        </w:rPr>
        <w:t>2025</w:t>
      </w:r>
      <w:r>
        <w:rPr>
          <w:rFonts w:ascii="宋体" w:eastAsia="方正仿宋_GBK" w:hAnsi="宋体" w:cs="方正仿宋_GBK" w:hint="eastAsia"/>
          <w:sz w:val="32"/>
        </w:rPr>
        <w:t>年，学前</w:t>
      </w:r>
      <w:r>
        <w:rPr>
          <w:rFonts w:ascii="宋体" w:eastAsia="方正仿宋_GBK" w:hAnsi="宋体" w:cs="方正仿宋_GBK" w:hint="eastAsia"/>
          <w:sz w:val="32"/>
        </w:rPr>
        <w:t>3</w:t>
      </w:r>
      <w:r>
        <w:rPr>
          <w:rFonts w:ascii="宋体" w:eastAsia="方正仿宋_GBK" w:hAnsi="宋体" w:cs="方正仿宋_GBK" w:hint="eastAsia"/>
          <w:sz w:val="32"/>
        </w:rPr>
        <w:t>年毛入园率</w:t>
      </w:r>
      <w:r>
        <w:rPr>
          <w:rFonts w:ascii="宋体" w:eastAsia="方正仿宋_GBK" w:hAnsi="宋体" w:cs="方正仿宋_GBK" w:hint="eastAsia"/>
          <w:sz w:val="32"/>
        </w:rPr>
        <w:t>100%</w:t>
      </w:r>
      <w:r>
        <w:rPr>
          <w:rFonts w:ascii="宋体" w:eastAsia="方正仿宋_GBK" w:hAnsi="宋体" w:cs="方正仿宋_GBK" w:hint="eastAsia"/>
          <w:sz w:val="32"/>
        </w:rPr>
        <w:t>，公办幼儿园占比</w:t>
      </w:r>
      <w:r>
        <w:rPr>
          <w:rFonts w:ascii="宋体" w:eastAsia="方正仿宋_GBK" w:hAnsi="宋体" w:cs="方正仿宋_GBK" w:hint="eastAsia"/>
          <w:sz w:val="32"/>
        </w:rPr>
        <w:t>35%</w:t>
      </w:r>
      <w:r>
        <w:rPr>
          <w:rFonts w:ascii="宋体" w:eastAsia="方正仿宋_GBK" w:hAnsi="宋体" w:cs="方正仿宋_GBK" w:hint="eastAsia"/>
          <w:sz w:val="32"/>
        </w:rPr>
        <w:t>以上，在公办园就读幼儿占比达</w:t>
      </w:r>
      <w:r>
        <w:rPr>
          <w:rFonts w:ascii="宋体" w:eastAsia="方正仿宋_GBK" w:hAnsi="宋体" w:cs="方正仿宋_GBK" w:hint="eastAsia"/>
          <w:sz w:val="32"/>
        </w:rPr>
        <w:t>50%</w:t>
      </w:r>
      <w:r>
        <w:rPr>
          <w:rFonts w:ascii="宋体" w:eastAsia="方正仿宋_GBK" w:hAnsi="宋体" w:cs="方正仿宋_GBK" w:hint="eastAsia"/>
          <w:sz w:val="32"/>
        </w:rPr>
        <w:t>以上，公办幼儿园和</w:t>
      </w:r>
      <w:proofErr w:type="gramStart"/>
      <w:r>
        <w:rPr>
          <w:rFonts w:ascii="宋体" w:eastAsia="方正仿宋_GBK" w:hAnsi="宋体" w:cs="方正仿宋_GBK" w:hint="eastAsia"/>
          <w:sz w:val="32"/>
        </w:rPr>
        <w:t>普惠</w:t>
      </w:r>
      <w:proofErr w:type="gramEnd"/>
      <w:r>
        <w:rPr>
          <w:rFonts w:ascii="宋体" w:eastAsia="方正仿宋_GBK" w:hAnsi="宋体" w:cs="方正仿宋_GBK" w:hint="eastAsia"/>
          <w:sz w:val="32"/>
        </w:rPr>
        <w:t>性民办幼儿园在园</w:t>
      </w:r>
      <w:r>
        <w:rPr>
          <w:rFonts w:ascii="宋体" w:eastAsia="方正仿宋_GBK" w:hAnsi="宋体" w:cs="方正仿宋_GBK" w:hint="eastAsia"/>
          <w:sz w:val="32"/>
        </w:rPr>
        <w:t>幼儿占</w:t>
      </w:r>
      <w:r>
        <w:rPr>
          <w:rFonts w:ascii="宋体" w:eastAsia="方正仿宋_GBK" w:hAnsi="宋体" w:cs="方正仿宋_GBK" w:hint="eastAsia"/>
          <w:sz w:val="32"/>
        </w:rPr>
        <w:lastRenderedPageBreak/>
        <w:t>比达</w:t>
      </w:r>
      <w:r>
        <w:rPr>
          <w:rFonts w:ascii="宋体" w:eastAsia="方正仿宋_GBK" w:hAnsi="宋体" w:cs="方正仿宋_GBK" w:hint="eastAsia"/>
          <w:sz w:val="32"/>
        </w:rPr>
        <w:t>85%</w:t>
      </w:r>
      <w:r>
        <w:rPr>
          <w:rFonts w:ascii="宋体" w:eastAsia="方正仿宋_GBK" w:hAnsi="宋体" w:cs="方正仿宋_GBK" w:hint="eastAsia"/>
          <w:sz w:val="32"/>
        </w:rPr>
        <w:t>以上。</w:t>
      </w:r>
      <w:r>
        <w:rPr>
          <w:rFonts w:ascii="宋体" w:eastAsia="方正仿宋_GBK" w:hAnsi="宋体" w:cs="方正仿宋_GBK" w:hint="eastAsia"/>
          <w:color w:val="000000"/>
          <w:sz w:val="32"/>
          <w:szCs w:val="32"/>
        </w:rPr>
        <w:t>目前，我区幼儿园共计</w:t>
      </w:r>
      <w:r>
        <w:rPr>
          <w:rFonts w:ascii="宋体" w:eastAsia="方正仿宋_GBK" w:hAnsi="宋体" w:cs="方正仿宋_GBK" w:hint="eastAsia"/>
          <w:color w:val="000000"/>
          <w:sz w:val="32"/>
          <w:szCs w:val="32"/>
        </w:rPr>
        <w:t>127</w:t>
      </w:r>
      <w:r>
        <w:rPr>
          <w:rFonts w:ascii="宋体" w:eastAsia="方正仿宋_GBK" w:hAnsi="宋体" w:cs="方正仿宋_GBK" w:hint="eastAsia"/>
          <w:color w:val="000000"/>
          <w:sz w:val="32"/>
          <w:szCs w:val="32"/>
        </w:rPr>
        <w:t>所（含市直属机关幼儿园），在园幼儿</w:t>
      </w:r>
      <w:r>
        <w:rPr>
          <w:rFonts w:ascii="宋体" w:eastAsia="方正仿宋_GBK" w:hAnsi="宋体" w:cs="方正仿宋_GBK" w:hint="eastAsia"/>
          <w:color w:val="000000"/>
          <w:sz w:val="32"/>
          <w:szCs w:val="32"/>
        </w:rPr>
        <w:t>30597</w:t>
      </w:r>
      <w:r>
        <w:rPr>
          <w:rFonts w:ascii="宋体" w:eastAsia="方正仿宋_GBK" w:hAnsi="宋体" w:cs="方正仿宋_GBK" w:hint="eastAsia"/>
          <w:color w:val="000000"/>
          <w:sz w:val="32"/>
          <w:szCs w:val="32"/>
        </w:rPr>
        <w:t>人。公办幼儿园在园幼儿</w:t>
      </w:r>
      <w:r>
        <w:rPr>
          <w:rFonts w:ascii="宋体" w:eastAsia="方正仿宋_GBK" w:hAnsi="宋体" w:cs="方正仿宋_GBK" w:hint="eastAsia"/>
          <w:color w:val="000000"/>
          <w:sz w:val="32"/>
          <w:szCs w:val="32"/>
        </w:rPr>
        <w:t>7458</w:t>
      </w:r>
      <w:r>
        <w:rPr>
          <w:rFonts w:ascii="宋体" w:eastAsia="方正仿宋_GBK" w:hAnsi="宋体" w:cs="方正仿宋_GBK" w:hint="eastAsia"/>
          <w:color w:val="000000"/>
          <w:sz w:val="32"/>
          <w:szCs w:val="32"/>
        </w:rPr>
        <w:t>人，占比</w:t>
      </w:r>
      <w:r>
        <w:rPr>
          <w:rFonts w:ascii="宋体" w:eastAsia="方正仿宋_GBK" w:hAnsi="宋体" w:cs="方正仿宋_GBK" w:hint="eastAsia"/>
          <w:color w:val="000000"/>
          <w:sz w:val="32"/>
          <w:szCs w:val="32"/>
        </w:rPr>
        <w:t>24.37%</w:t>
      </w:r>
      <w:r>
        <w:rPr>
          <w:rFonts w:ascii="宋体" w:eastAsia="方正仿宋_GBK" w:hAnsi="宋体" w:cs="方正仿宋_GBK" w:hint="eastAsia"/>
          <w:color w:val="000000"/>
          <w:sz w:val="32"/>
          <w:szCs w:val="32"/>
        </w:rPr>
        <w:t>，普惠性民办幼儿园在园幼儿</w:t>
      </w:r>
      <w:r>
        <w:rPr>
          <w:rFonts w:ascii="宋体" w:eastAsia="方正仿宋_GBK" w:hAnsi="宋体" w:cs="方正仿宋_GBK" w:hint="eastAsia"/>
          <w:color w:val="000000"/>
          <w:sz w:val="32"/>
          <w:szCs w:val="32"/>
        </w:rPr>
        <w:t>12926</w:t>
      </w:r>
      <w:r>
        <w:rPr>
          <w:rFonts w:ascii="宋体" w:eastAsia="方正仿宋_GBK" w:hAnsi="宋体" w:cs="方正仿宋_GBK" w:hint="eastAsia"/>
          <w:color w:val="000000"/>
          <w:sz w:val="32"/>
          <w:szCs w:val="32"/>
        </w:rPr>
        <w:t>人，公办幼儿园和</w:t>
      </w:r>
      <w:proofErr w:type="gramStart"/>
      <w:r>
        <w:rPr>
          <w:rFonts w:ascii="宋体" w:eastAsia="方正仿宋_GBK" w:hAnsi="宋体" w:cs="方正仿宋_GBK" w:hint="eastAsia"/>
          <w:color w:val="000000"/>
          <w:sz w:val="32"/>
          <w:szCs w:val="32"/>
        </w:rPr>
        <w:t>普惠</w:t>
      </w:r>
      <w:proofErr w:type="gramEnd"/>
      <w:r>
        <w:rPr>
          <w:rFonts w:ascii="宋体" w:eastAsia="方正仿宋_GBK" w:hAnsi="宋体" w:cs="方正仿宋_GBK" w:hint="eastAsia"/>
          <w:color w:val="000000"/>
          <w:sz w:val="32"/>
          <w:szCs w:val="32"/>
        </w:rPr>
        <w:t>性民办幼儿园在园幼儿共</w:t>
      </w:r>
      <w:r>
        <w:rPr>
          <w:rFonts w:ascii="宋体" w:eastAsia="方正仿宋_GBK" w:hAnsi="宋体" w:cs="方正仿宋_GBK" w:hint="eastAsia"/>
          <w:color w:val="000000"/>
          <w:sz w:val="32"/>
          <w:szCs w:val="32"/>
        </w:rPr>
        <w:t>20384</w:t>
      </w:r>
      <w:r>
        <w:rPr>
          <w:rFonts w:ascii="宋体" w:eastAsia="方正仿宋_GBK" w:hAnsi="宋体" w:cs="方正仿宋_GBK" w:hint="eastAsia"/>
          <w:color w:val="000000"/>
          <w:sz w:val="32"/>
          <w:szCs w:val="32"/>
        </w:rPr>
        <w:t>人，占比</w:t>
      </w:r>
      <w:r>
        <w:rPr>
          <w:rFonts w:ascii="宋体" w:eastAsia="方正仿宋_GBK" w:hAnsi="宋体" w:cs="方正仿宋_GBK" w:hint="eastAsia"/>
          <w:color w:val="000000"/>
          <w:sz w:val="32"/>
          <w:szCs w:val="32"/>
        </w:rPr>
        <w:t>66.62%</w:t>
      </w:r>
      <w:r>
        <w:rPr>
          <w:rFonts w:ascii="宋体" w:eastAsia="方正仿宋_GBK" w:hAnsi="宋体" w:cs="方正仿宋_GBK" w:hint="eastAsia"/>
          <w:color w:val="000000"/>
          <w:sz w:val="32"/>
          <w:szCs w:val="32"/>
        </w:rPr>
        <w:t>。为贯彻落实中央、省、市“十四五”期间“</w:t>
      </w:r>
      <w:r>
        <w:rPr>
          <w:rFonts w:ascii="宋体" w:eastAsia="方正仿宋_GBK" w:hAnsi="宋体" w:cs="方正仿宋_GBK" w:hint="eastAsia"/>
          <w:color w:val="000000"/>
          <w:sz w:val="32"/>
          <w:szCs w:val="32"/>
        </w:rPr>
        <w:t>5085</w:t>
      </w:r>
      <w:r>
        <w:rPr>
          <w:rFonts w:ascii="宋体" w:eastAsia="方正仿宋_GBK" w:hAnsi="宋体" w:cs="方正仿宋_GBK" w:hint="eastAsia"/>
          <w:color w:val="000000"/>
          <w:sz w:val="32"/>
          <w:szCs w:val="32"/>
        </w:rPr>
        <w:t>”攻坚任务，我区</w:t>
      </w:r>
      <w:r>
        <w:rPr>
          <w:rFonts w:ascii="宋体" w:eastAsia="方正仿宋_GBK" w:hAnsi="宋体" w:cs="方正仿宋_GBK" w:hint="eastAsia"/>
          <w:color w:val="000000"/>
          <w:sz w:val="32"/>
          <w:szCs w:val="32"/>
        </w:rPr>
        <w:t>2022</w:t>
      </w:r>
      <w:r>
        <w:rPr>
          <w:rFonts w:ascii="宋体" w:eastAsia="方正仿宋_GBK" w:hAnsi="宋体" w:cs="方正仿宋_GBK" w:hint="eastAsia"/>
          <w:color w:val="000000"/>
          <w:sz w:val="32"/>
          <w:szCs w:val="32"/>
        </w:rPr>
        <w:t>年公办园在园幼儿</w:t>
      </w:r>
      <w:proofErr w:type="gramStart"/>
      <w:r>
        <w:rPr>
          <w:rFonts w:ascii="宋体" w:eastAsia="方正仿宋_GBK" w:hAnsi="宋体" w:cs="方正仿宋_GBK" w:hint="eastAsia"/>
          <w:color w:val="000000"/>
          <w:sz w:val="32"/>
          <w:szCs w:val="32"/>
        </w:rPr>
        <w:t>占比需达到</w:t>
      </w:r>
      <w:proofErr w:type="gramEnd"/>
      <w:r>
        <w:rPr>
          <w:rFonts w:ascii="宋体" w:eastAsia="方正仿宋_GBK" w:hAnsi="宋体" w:cs="方正仿宋_GBK" w:hint="eastAsia"/>
          <w:color w:val="000000"/>
          <w:sz w:val="32"/>
          <w:szCs w:val="32"/>
        </w:rPr>
        <w:t>50.40%</w:t>
      </w:r>
      <w:r>
        <w:rPr>
          <w:rFonts w:ascii="宋体" w:eastAsia="方正仿宋_GBK" w:hAnsi="宋体" w:cs="方正仿宋_GBK" w:hint="eastAsia"/>
          <w:color w:val="000000"/>
          <w:sz w:val="32"/>
          <w:szCs w:val="32"/>
        </w:rPr>
        <w:t>以上，即公办园在园幼儿数应达到</w:t>
      </w:r>
      <w:r>
        <w:rPr>
          <w:rFonts w:ascii="宋体" w:eastAsia="方正仿宋_GBK" w:hAnsi="宋体" w:cs="方正仿宋_GBK" w:hint="eastAsia"/>
          <w:color w:val="000000"/>
          <w:sz w:val="32"/>
          <w:szCs w:val="32"/>
        </w:rPr>
        <w:t>15421</w:t>
      </w:r>
      <w:r>
        <w:rPr>
          <w:rFonts w:ascii="宋体" w:eastAsia="方正仿宋_GBK" w:hAnsi="宋体" w:cs="方正仿宋_GBK" w:hint="eastAsia"/>
          <w:color w:val="000000"/>
          <w:sz w:val="32"/>
          <w:szCs w:val="32"/>
        </w:rPr>
        <w:t>人以上，而现公办园在园幼儿只有</w:t>
      </w:r>
      <w:r>
        <w:rPr>
          <w:rFonts w:ascii="宋体" w:eastAsia="方正仿宋_GBK" w:hAnsi="宋体" w:cs="方正仿宋_GBK" w:hint="eastAsia"/>
          <w:color w:val="000000"/>
          <w:sz w:val="32"/>
          <w:szCs w:val="32"/>
        </w:rPr>
        <w:t>7458</w:t>
      </w:r>
      <w:r>
        <w:rPr>
          <w:rFonts w:ascii="宋体" w:eastAsia="方正仿宋_GBK" w:hAnsi="宋体" w:cs="方正仿宋_GBK" w:hint="eastAsia"/>
          <w:color w:val="000000"/>
          <w:sz w:val="32"/>
          <w:szCs w:val="32"/>
        </w:rPr>
        <w:t>人，差额</w:t>
      </w:r>
      <w:r>
        <w:rPr>
          <w:rFonts w:ascii="宋体" w:eastAsia="方正仿宋_GBK" w:hAnsi="宋体" w:cs="方正仿宋_GBK" w:hint="eastAsia"/>
          <w:color w:val="000000"/>
          <w:sz w:val="32"/>
          <w:szCs w:val="32"/>
        </w:rPr>
        <w:t>7963</w:t>
      </w:r>
      <w:r>
        <w:rPr>
          <w:rFonts w:ascii="宋体" w:eastAsia="方正仿宋_GBK" w:hAnsi="宋体" w:cs="方正仿宋_GBK" w:hint="eastAsia"/>
          <w:color w:val="000000"/>
          <w:sz w:val="32"/>
          <w:szCs w:val="32"/>
        </w:rPr>
        <w:t>人；公办幼儿园和</w:t>
      </w:r>
      <w:proofErr w:type="gramStart"/>
      <w:r>
        <w:rPr>
          <w:rFonts w:ascii="宋体" w:eastAsia="方正仿宋_GBK" w:hAnsi="宋体" w:cs="方正仿宋_GBK" w:hint="eastAsia"/>
          <w:color w:val="000000"/>
          <w:sz w:val="32"/>
          <w:szCs w:val="32"/>
        </w:rPr>
        <w:t>普惠</w:t>
      </w:r>
      <w:proofErr w:type="gramEnd"/>
      <w:r>
        <w:rPr>
          <w:rFonts w:ascii="宋体" w:eastAsia="方正仿宋_GBK" w:hAnsi="宋体" w:cs="方正仿宋_GBK" w:hint="eastAsia"/>
          <w:color w:val="000000"/>
          <w:sz w:val="32"/>
          <w:szCs w:val="32"/>
        </w:rPr>
        <w:t>性民办幼儿园在园幼儿</w:t>
      </w:r>
      <w:proofErr w:type="gramStart"/>
      <w:r>
        <w:rPr>
          <w:rFonts w:ascii="宋体" w:eastAsia="方正仿宋_GBK" w:hAnsi="宋体" w:cs="方正仿宋_GBK" w:hint="eastAsia"/>
          <w:color w:val="000000"/>
          <w:sz w:val="32"/>
          <w:szCs w:val="32"/>
        </w:rPr>
        <w:t>占比需达</w:t>
      </w:r>
      <w:proofErr w:type="gramEnd"/>
      <w:r>
        <w:rPr>
          <w:rFonts w:ascii="宋体" w:eastAsia="方正仿宋_GBK" w:hAnsi="宋体" w:cs="方正仿宋_GBK" w:hint="eastAsia"/>
          <w:color w:val="000000"/>
          <w:sz w:val="32"/>
          <w:szCs w:val="32"/>
        </w:rPr>
        <w:t>80.60</w:t>
      </w:r>
      <w:r>
        <w:rPr>
          <w:rFonts w:ascii="宋体" w:eastAsia="方正仿宋_GBK" w:hAnsi="宋体" w:cs="方正仿宋_GBK" w:hint="eastAsia"/>
          <w:color w:val="000000"/>
          <w:sz w:val="32"/>
          <w:szCs w:val="32"/>
        </w:rPr>
        <w:t>%</w:t>
      </w:r>
      <w:r>
        <w:rPr>
          <w:rFonts w:ascii="宋体" w:eastAsia="方正仿宋_GBK" w:hAnsi="宋体" w:cs="方正仿宋_GBK" w:hint="eastAsia"/>
          <w:color w:val="000000"/>
          <w:sz w:val="32"/>
          <w:szCs w:val="32"/>
        </w:rPr>
        <w:t>以上，即在园幼儿总数应达到</w:t>
      </w:r>
      <w:r>
        <w:rPr>
          <w:rFonts w:ascii="宋体" w:eastAsia="方正仿宋_GBK" w:hAnsi="宋体" w:cs="方正仿宋_GBK" w:hint="eastAsia"/>
          <w:color w:val="000000"/>
          <w:sz w:val="32"/>
          <w:szCs w:val="32"/>
        </w:rPr>
        <w:t>24662</w:t>
      </w:r>
      <w:r>
        <w:rPr>
          <w:rFonts w:ascii="宋体" w:eastAsia="方正仿宋_GBK" w:hAnsi="宋体" w:cs="方正仿宋_GBK" w:hint="eastAsia"/>
          <w:color w:val="000000"/>
          <w:sz w:val="32"/>
          <w:szCs w:val="32"/>
        </w:rPr>
        <w:t>人以上，而我区公办幼儿园和</w:t>
      </w:r>
      <w:proofErr w:type="gramStart"/>
      <w:r>
        <w:rPr>
          <w:rFonts w:ascii="宋体" w:eastAsia="方正仿宋_GBK" w:hAnsi="宋体" w:cs="方正仿宋_GBK" w:hint="eastAsia"/>
          <w:color w:val="000000"/>
          <w:sz w:val="32"/>
          <w:szCs w:val="32"/>
        </w:rPr>
        <w:t>普惠</w:t>
      </w:r>
      <w:proofErr w:type="gramEnd"/>
      <w:r>
        <w:rPr>
          <w:rFonts w:ascii="宋体" w:eastAsia="方正仿宋_GBK" w:hAnsi="宋体" w:cs="方正仿宋_GBK" w:hint="eastAsia"/>
          <w:color w:val="000000"/>
          <w:sz w:val="32"/>
          <w:szCs w:val="32"/>
        </w:rPr>
        <w:t>性民办幼儿园实际在园幼儿</w:t>
      </w:r>
      <w:r>
        <w:rPr>
          <w:rFonts w:ascii="宋体" w:eastAsia="方正仿宋_GBK" w:hAnsi="宋体" w:cs="方正仿宋_GBK" w:hint="eastAsia"/>
          <w:color w:val="000000"/>
          <w:sz w:val="32"/>
          <w:szCs w:val="32"/>
        </w:rPr>
        <w:t>20384</w:t>
      </w:r>
      <w:r>
        <w:rPr>
          <w:rFonts w:ascii="宋体" w:eastAsia="方正仿宋_GBK" w:hAnsi="宋体" w:cs="方正仿宋_GBK" w:hint="eastAsia"/>
          <w:color w:val="000000"/>
          <w:sz w:val="32"/>
          <w:szCs w:val="32"/>
        </w:rPr>
        <w:t>人，差额</w:t>
      </w:r>
      <w:r>
        <w:rPr>
          <w:rFonts w:ascii="宋体" w:eastAsia="方正仿宋_GBK" w:hAnsi="宋体" w:cs="方正仿宋_GBK" w:hint="eastAsia"/>
          <w:color w:val="000000"/>
          <w:sz w:val="32"/>
          <w:szCs w:val="32"/>
        </w:rPr>
        <w:t>4278</w:t>
      </w:r>
      <w:r>
        <w:rPr>
          <w:rFonts w:ascii="宋体" w:eastAsia="方正仿宋_GBK" w:hAnsi="宋体" w:cs="方正仿宋_GBK" w:hint="eastAsia"/>
          <w:color w:val="000000"/>
          <w:sz w:val="32"/>
          <w:szCs w:val="32"/>
        </w:rPr>
        <w:t>人。因此，为完成我区</w:t>
      </w:r>
      <w:r>
        <w:rPr>
          <w:rFonts w:ascii="宋体" w:eastAsia="方正仿宋_GBK" w:hAnsi="宋体" w:cs="方正仿宋_GBK" w:hint="eastAsia"/>
          <w:color w:val="000000"/>
          <w:sz w:val="32"/>
          <w:szCs w:val="32"/>
        </w:rPr>
        <w:t>2022</w:t>
      </w:r>
      <w:r>
        <w:rPr>
          <w:rFonts w:ascii="宋体" w:eastAsia="方正仿宋_GBK" w:hAnsi="宋体" w:cs="方正仿宋_GBK" w:hint="eastAsia"/>
          <w:color w:val="000000"/>
          <w:sz w:val="32"/>
          <w:szCs w:val="32"/>
        </w:rPr>
        <w:t>年学前教育“</w:t>
      </w:r>
      <w:r>
        <w:rPr>
          <w:rFonts w:ascii="宋体" w:eastAsia="方正仿宋_GBK" w:hAnsi="宋体" w:cs="方正仿宋_GBK" w:hint="eastAsia"/>
          <w:color w:val="000000"/>
          <w:sz w:val="32"/>
          <w:szCs w:val="32"/>
        </w:rPr>
        <w:t>5085</w:t>
      </w:r>
      <w:r>
        <w:rPr>
          <w:rFonts w:ascii="宋体" w:eastAsia="方正仿宋_GBK" w:hAnsi="宋体" w:cs="方正仿宋_GBK" w:hint="eastAsia"/>
          <w:color w:val="000000"/>
          <w:sz w:val="32"/>
          <w:szCs w:val="32"/>
        </w:rPr>
        <w:t>”攻坚任务，达到政府履职考核要求，</w:t>
      </w:r>
      <w:r>
        <w:rPr>
          <w:rFonts w:ascii="宋体" w:eastAsia="方正仿宋_GBK" w:hAnsi="宋体" w:cs="方正仿宋_GBK" w:hint="eastAsia"/>
          <w:color w:val="000000"/>
          <w:sz w:val="32"/>
          <w:szCs w:val="32"/>
        </w:rPr>
        <w:t>2022-2023</w:t>
      </w:r>
      <w:r>
        <w:rPr>
          <w:rFonts w:ascii="宋体" w:eastAsia="方正仿宋_GBK" w:hAnsi="宋体" w:cs="方正仿宋_GBK" w:hint="eastAsia"/>
          <w:color w:val="000000"/>
          <w:sz w:val="32"/>
          <w:szCs w:val="32"/>
        </w:rPr>
        <w:t>学年度需通过源城区政府购买学位方式完成任务。</w:t>
      </w:r>
    </w:p>
    <w:p w14:paraId="1F67E8D5" w14:textId="77777777" w:rsidR="00841D92" w:rsidRDefault="00841D92">
      <w:pPr>
        <w:pStyle w:val="2"/>
        <w:ind w:firstLine="420"/>
      </w:pPr>
    </w:p>
    <w:p w14:paraId="705BF730" w14:textId="77777777" w:rsidR="00841D92" w:rsidRDefault="001C5B6A">
      <w:pPr>
        <w:numPr>
          <w:ilvl w:val="0"/>
          <w:numId w:val="1"/>
        </w:numPr>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法律法规政策依据</w:t>
      </w:r>
    </w:p>
    <w:p w14:paraId="1326D50A" w14:textId="77777777" w:rsidR="00841D92" w:rsidRDefault="001C5B6A">
      <w:pPr>
        <w:numPr>
          <w:ilvl w:val="0"/>
          <w:numId w:val="2"/>
        </w:numPr>
        <w:ind w:leftChars="200" w:left="420"/>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法律、行政法规</w:t>
      </w:r>
    </w:p>
    <w:p w14:paraId="53C7A9FD" w14:textId="77777777" w:rsidR="00841D92" w:rsidRDefault="001C5B6A">
      <w:pPr>
        <w:pStyle w:val="2"/>
        <w:ind w:leftChars="0" w:left="0" w:firstLine="640"/>
        <w:rPr>
          <w:rFonts w:ascii="宋体" w:eastAsia="方正仿宋_GBK" w:hAnsi="宋体" w:cs="方正仿宋_GBK"/>
          <w:sz w:val="32"/>
        </w:rPr>
      </w:pPr>
      <w:r>
        <w:rPr>
          <w:rFonts w:ascii="宋体" w:eastAsia="方正仿宋_GBK" w:hAnsi="宋体" w:cs="方正仿宋_GBK" w:hint="eastAsia"/>
          <w:sz w:val="32"/>
        </w:rPr>
        <w:t>1.</w:t>
      </w:r>
      <w:r>
        <w:rPr>
          <w:rFonts w:ascii="宋体" w:eastAsia="方正仿宋_GBK" w:hAnsi="宋体" w:cs="方正仿宋_GBK" w:hint="eastAsia"/>
          <w:sz w:val="32"/>
        </w:rPr>
        <w:t>根据教育部等</w:t>
      </w:r>
      <w:proofErr w:type="gramStart"/>
      <w:r>
        <w:rPr>
          <w:rFonts w:ascii="宋体" w:eastAsia="方正仿宋_GBK" w:hAnsi="宋体" w:cs="方正仿宋_GBK" w:hint="eastAsia"/>
          <w:sz w:val="32"/>
        </w:rPr>
        <w:t>九部门</w:t>
      </w:r>
      <w:proofErr w:type="gramEnd"/>
      <w:r>
        <w:rPr>
          <w:rFonts w:ascii="宋体" w:eastAsia="方正仿宋_GBK" w:hAnsi="宋体" w:cs="方正仿宋_GBK" w:hint="eastAsia"/>
          <w:sz w:val="32"/>
        </w:rPr>
        <w:t>印发</w:t>
      </w:r>
      <w:r>
        <w:rPr>
          <w:rFonts w:ascii="宋体" w:eastAsia="方正仿宋_GBK" w:hAnsi="宋体" w:cs="方正仿宋_GBK" w:hint="eastAsia"/>
          <w:sz w:val="32"/>
        </w:rPr>
        <w:t>《</w:t>
      </w:r>
      <w:r>
        <w:rPr>
          <w:rFonts w:ascii="宋体" w:eastAsia="方正仿宋_GBK" w:hAnsi="宋体" w:cs="方正仿宋_GBK" w:hint="eastAsia"/>
          <w:sz w:val="32"/>
        </w:rPr>
        <w:t>“</w:t>
      </w:r>
      <w:r>
        <w:rPr>
          <w:rFonts w:ascii="宋体" w:eastAsia="方正仿宋_GBK" w:hAnsi="宋体" w:cs="方正仿宋_GBK" w:hint="eastAsia"/>
          <w:sz w:val="32"/>
        </w:rPr>
        <w:t>十四五</w:t>
      </w:r>
      <w:r>
        <w:rPr>
          <w:rFonts w:ascii="宋体" w:eastAsia="方正仿宋_GBK" w:hAnsi="宋体" w:cs="方正仿宋_GBK" w:hint="eastAsia"/>
          <w:sz w:val="32"/>
        </w:rPr>
        <w:t>”</w:t>
      </w:r>
      <w:r>
        <w:rPr>
          <w:rFonts w:ascii="宋体" w:eastAsia="方正仿宋_GBK" w:hAnsi="宋体" w:cs="方正仿宋_GBK" w:hint="eastAsia"/>
          <w:sz w:val="32"/>
        </w:rPr>
        <w:t>学前教育发展提升行动计划</w:t>
      </w:r>
      <w:r>
        <w:rPr>
          <w:rFonts w:ascii="宋体" w:eastAsia="方正仿宋_GBK" w:hAnsi="宋体" w:cs="方正仿宋_GBK" w:hint="eastAsia"/>
          <w:sz w:val="32"/>
        </w:rPr>
        <w:t>&gt;</w:t>
      </w:r>
      <w:r>
        <w:rPr>
          <w:rFonts w:ascii="宋体" w:eastAsia="方正仿宋_GBK" w:hAnsi="宋体" w:cs="方正仿宋_GBK" w:hint="eastAsia"/>
          <w:sz w:val="32"/>
        </w:rPr>
        <w:t>和</w:t>
      </w:r>
      <w:r>
        <w:rPr>
          <w:rFonts w:ascii="宋体" w:eastAsia="方正仿宋_GBK" w:hAnsi="宋体" w:cs="方正仿宋_GBK" w:hint="eastAsia"/>
          <w:sz w:val="32"/>
        </w:rPr>
        <w:t>&lt;</w:t>
      </w:r>
      <w:r>
        <w:rPr>
          <w:rFonts w:ascii="宋体" w:eastAsia="方正仿宋_GBK" w:hAnsi="宋体" w:cs="方正仿宋_GBK" w:hint="eastAsia"/>
          <w:sz w:val="32"/>
        </w:rPr>
        <w:t>“十四五”县城普通高中发展提升行动计划</w:t>
      </w:r>
      <w:r>
        <w:rPr>
          <w:rFonts w:ascii="宋体" w:eastAsia="方正仿宋_GBK" w:hAnsi="宋体" w:cs="方正仿宋_GBK" w:hint="eastAsia"/>
          <w:sz w:val="32"/>
        </w:rPr>
        <w:t>&gt;</w:t>
      </w:r>
      <w:r>
        <w:rPr>
          <w:rFonts w:ascii="宋体" w:eastAsia="方正仿宋_GBK" w:hAnsi="宋体" w:cs="方正仿宋_GBK" w:hint="eastAsia"/>
          <w:sz w:val="32"/>
        </w:rPr>
        <w:t>的通知》（教基</w:t>
      </w:r>
      <w:r>
        <w:rPr>
          <w:rFonts w:ascii="宋体" w:eastAsia="方正仿宋_GBK" w:hAnsi="宋体" w:cs="方正仿宋_GBK" w:hint="eastAsia"/>
          <w:sz w:val="32"/>
        </w:rPr>
        <w:t>〔</w:t>
      </w:r>
      <w:r>
        <w:rPr>
          <w:rFonts w:ascii="宋体" w:eastAsia="方正仿宋_GBK" w:hAnsi="宋体" w:cs="方正仿宋_GBK" w:hint="eastAsia"/>
          <w:sz w:val="32"/>
        </w:rPr>
        <w:t>2021</w:t>
      </w:r>
      <w:r>
        <w:rPr>
          <w:rFonts w:ascii="宋体" w:eastAsia="方正仿宋_GBK" w:hAnsi="宋体" w:cs="方正仿宋_GBK" w:hint="eastAsia"/>
          <w:sz w:val="32"/>
        </w:rPr>
        <w:t>〕</w:t>
      </w:r>
      <w:r>
        <w:rPr>
          <w:rFonts w:ascii="宋体" w:eastAsia="方正仿宋_GBK" w:hAnsi="宋体" w:cs="方正仿宋_GBK" w:hint="eastAsia"/>
          <w:sz w:val="32"/>
        </w:rPr>
        <w:t>8</w:t>
      </w:r>
      <w:r>
        <w:rPr>
          <w:rFonts w:ascii="宋体" w:eastAsia="方正仿宋_GBK" w:hAnsi="宋体" w:cs="方正仿宋_GBK" w:hint="eastAsia"/>
          <w:sz w:val="32"/>
        </w:rPr>
        <w:t>号）明确提出“十四五”学前教育发展提升行动计划的主要目标：“进一步提高学前教育普及普惠水平，到</w:t>
      </w:r>
      <w:r>
        <w:rPr>
          <w:rFonts w:ascii="宋体" w:eastAsia="方正仿宋_GBK" w:hAnsi="宋体" w:cs="方正仿宋_GBK" w:hint="eastAsia"/>
          <w:sz w:val="32"/>
        </w:rPr>
        <w:t>2025</w:t>
      </w:r>
      <w:r>
        <w:rPr>
          <w:rFonts w:ascii="宋体" w:eastAsia="方正仿宋_GBK" w:hAnsi="宋体" w:cs="方正仿宋_GBK" w:hint="eastAsia"/>
          <w:sz w:val="32"/>
        </w:rPr>
        <w:t>年全国学前教育三年毛入园率达到</w:t>
      </w:r>
      <w:r>
        <w:rPr>
          <w:rFonts w:ascii="宋体" w:eastAsia="方正仿宋_GBK" w:hAnsi="宋体" w:cs="方正仿宋_GBK" w:hint="eastAsia"/>
          <w:sz w:val="32"/>
        </w:rPr>
        <w:lastRenderedPageBreak/>
        <w:t>90%</w:t>
      </w:r>
      <w:r>
        <w:rPr>
          <w:rFonts w:ascii="宋体" w:eastAsia="方正仿宋_GBK" w:hAnsi="宋体" w:cs="方正仿宋_GBK" w:hint="eastAsia"/>
          <w:sz w:val="32"/>
        </w:rPr>
        <w:t>”以上。普惠性幼儿园覆盖率达到</w:t>
      </w:r>
      <w:r>
        <w:rPr>
          <w:rFonts w:ascii="宋体" w:eastAsia="方正仿宋_GBK" w:hAnsi="宋体" w:cs="方正仿宋_GBK" w:hint="eastAsia"/>
          <w:sz w:val="32"/>
        </w:rPr>
        <w:t>85%</w:t>
      </w:r>
      <w:r>
        <w:rPr>
          <w:rFonts w:ascii="宋体" w:eastAsia="方正仿宋_GBK" w:hAnsi="宋体" w:cs="方正仿宋_GBK" w:hint="eastAsia"/>
          <w:sz w:val="32"/>
        </w:rPr>
        <w:t>以上，公办园在园幼儿园占比达到</w:t>
      </w:r>
      <w:r>
        <w:rPr>
          <w:rFonts w:ascii="宋体" w:eastAsia="方正仿宋_GBK" w:hAnsi="宋体" w:cs="方正仿宋_GBK" w:hint="eastAsia"/>
          <w:sz w:val="32"/>
        </w:rPr>
        <w:t>50%</w:t>
      </w:r>
      <w:r>
        <w:rPr>
          <w:rFonts w:ascii="宋体" w:eastAsia="方正仿宋_GBK" w:hAnsi="宋体" w:cs="方正仿宋_GBK" w:hint="eastAsia"/>
          <w:sz w:val="32"/>
        </w:rPr>
        <w:t>以上。</w:t>
      </w:r>
    </w:p>
    <w:p w14:paraId="2DD12215" w14:textId="77777777" w:rsidR="00841D92" w:rsidRDefault="001C5B6A">
      <w:pPr>
        <w:pStyle w:val="2"/>
        <w:ind w:leftChars="0" w:left="0" w:firstLine="640"/>
        <w:rPr>
          <w:rFonts w:ascii="宋体" w:eastAsia="方正仿宋_GBK" w:hAnsi="宋体" w:cs="方正仿宋_GBK"/>
          <w:sz w:val="32"/>
        </w:rPr>
      </w:pPr>
      <w:r>
        <w:rPr>
          <w:rFonts w:ascii="宋体" w:eastAsia="方正仿宋_GBK" w:hAnsi="宋体" w:cs="方正仿宋_GBK" w:hint="eastAsia"/>
          <w:sz w:val="32"/>
        </w:rPr>
        <w:t>2.</w:t>
      </w:r>
      <w:r>
        <w:rPr>
          <w:rFonts w:ascii="宋体" w:eastAsia="方正仿宋_GBK" w:hAnsi="宋体" w:cs="方正仿宋_GBK" w:hint="eastAsia"/>
          <w:sz w:val="32"/>
        </w:rPr>
        <w:t>根据《国务院关于当前发展学前教育的若干意见》（国发</w:t>
      </w:r>
      <w:r>
        <w:rPr>
          <w:rFonts w:ascii="宋体" w:eastAsia="方正仿宋_GBK" w:hAnsi="宋体" w:cs="方正仿宋_GBK" w:hint="eastAsia"/>
          <w:sz w:val="32"/>
        </w:rPr>
        <w:t>〔</w:t>
      </w:r>
      <w:r>
        <w:rPr>
          <w:rFonts w:ascii="宋体" w:eastAsia="方正仿宋_GBK" w:hAnsi="宋体" w:cs="方正仿宋_GBK" w:hint="eastAsia"/>
          <w:sz w:val="32"/>
        </w:rPr>
        <w:t>20</w:t>
      </w:r>
      <w:r>
        <w:rPr>
          <w:rFonts w:ascii="宋体" w:eastAsia="方正仿宋_GBK" w:hAnsi="宋体" w:cs="方正仿宋_GBK" w:hint="eastAsia"/>
          <w:sz w:val="32"/>
        </w:rPr>
        <w:t>10</w:t>
      </w:r>
      <w:r>
        <w:rPr>
          <w:rFonts w:ascii="宋体" w:eastAsia="方正仿宋_GBK" w:hAnsi="宋体" w:cs="方正仿宋_GBK" w:hint="eastAsia"/>
          <w:sz w:val="32"/>
        </w:rPr>
        <w:t>〕</w:t>
      </w:r>
      <w:r>
        <w:rPr>
          <w:rFonts w:ascii="宋体" w:eastAsia="方正仿宋_GBK" w:hAnsi="宋体" w:cs="方正仿宋_GBK" w:hint="eastAsia"/>
          <w:sz w:val="32"/>
        </w:rPr>
        <w:t>41</w:t>
      </w:r>
      <w:r>
        <w:rPr>
          <w:rFonts w:ascii="宋体" w:eastAsia="方正仿宋_GBK" w:hAnsi="宋体" w:cs="方正仿宋_GBK" w:hint="eastAsia"/>
          <w:sz w:val="32"/>
        </w:rPr>
        <w:t>号）明确提出，可以采用</w:t>
      </w:r>
      <w:r>
        <w:rPr>
          <w:rFonts w:ascii="宋体" w:eastAsia="方正仿宋_GBK" w:hAnsi="宋体" w:cs="方正仿宋_GBK" w:hint="eastAsia"/>
          <w:b/>
          <w:bCs/>
          <w:sz w:val="32"/>
        </w:rPr>
        <w:t>政府购买服务</w:t>
      </w:r>
      <w:r>
        <w:rPr>
          <w:rFonts w:ascii="宋体" w:eastAsia="方正仿宋_GBK" w:hAnsi="宋体" w:cs="方正仿宋_GBK" w:hint="eastAsia"/>
          <w:sz w:val="32"/>
        </w:rPr>
        <w:t>，减免租金，以奖代补、派驻公办教师等方式，引导和支持民办幼儿园提供普惠性服务</w:t>
      </w:r>
    </w:p>
    <w:p w14:paraId="4B154AEE" w14:textId="77777777" w:rsidR="00841D92" w:rsidRDefault="001C5B6A">
      <w:pPr>
        <w:numPr>
          <w:ilvl w:val="0"/>
          <w:numId w:val="2"/>
        </w:numPr>
        <w:ind w:leftChars="200" w:left="420"/>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地方性法规、规章</w:t>
      </w:r>
    </w:p>
    <w:p w14:paraId="0AE87B5C" w14:textId="77777777" w:rsidR="00841D92" w:rsidRDefault="001C5B6A">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《广东省人民政府关于印发广东省教育发展“十四五”规划》（粤府</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2021</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63</w:t>
      </w:r>
      <w:r>
        <w:rPr>
          <w:rFonts w:ascii="仿宋" w:eastAsia="仿宋" w:hAnsi="仿宋" w:cs="仿宋" w:hint="eastAsia"/>
          <w:sz w:val="32"/>
          <w:szCs w:val="32"/>
          <w:shd w:val="clear" w:color="auto" w:fill="FFFFFF"/>
        </w:rPr>
        <w:t>号</w:t>
      </w:r>
      <w:r>
        <w:rPr>
          <w:rFonts w:ascii="仿宋" w:eastAsia="仿宋" w:hAnsi="仿宋" w:cs="仿宋" w:hint="eastAsia"/>
          <w:sz w:val="32"/>
          <w:szCs w:val="32"/>
          <w:shd w:val="clear" w:color="auto" w:fill="FFFFFF"/>
        </w:rPr>
        <w:t>）明确提出：“</w:t>
      </w:r>
      <w:r>
        <w:rPr>
          <w:rFonts w:ascii="仿宋" w:eastAsia="仿宋" w:hAnsi="仿宋" w:cs="仿宋" w:hint="eastAsia"/>
          <w:sz w:val="32"/>
          <w:szCs w:val="32"/>
          <w:shd w:val="clear" w:color="auto" w:fill="FFFFFF"/>
        </w:rPr>
        <w:t>5080</w:t>
      </w:r>
      <w:r>
        <w:rPr>
          <w:rFonts w:ascii="仿宋" w:eastAsia="仿宋" w:hAnsi="仿宋" w:cs="仿宋" w:hint="eastAsia"/>
          <w:sz w:val="32"/>
          <w:szCs w:val="32"/>
          <w:shd w:val="clear" w:color="auto" w:fill="FFFFFF"/>
        </w:rPr>
        <w:t>”攻坚工程成果进一步提升，乡镇中心幼儿园、村级幼儿园覆盖率达到</w:t>
      </w:r>
      <w:r>
        <w:rPr>
          <w:rFonts w:ascii="仿宋" w:eastAsia="仿宋" w:hAnsi="仿宋" w:cs="仿宋" w:hint="eastAsia"/>
          <w:sz w:val="32"/>
          <w:szCs w:val="32"/>
          <w:shd w:val="clear" w:color="auto" w:fill="FFFFFF"/>
        </w:rPr>
        <w:t>100%</w:t>
      </w:r>
      <w:r>
        <w:rPr>
          <w:rFonts w:ascii="仿宋" w:eastAsia="仿宋" w:hAnsi="仿宋" w:cs="仿宋" w:hint="eastAsia"/>
          <w:sz w:val="32"/>
          <w:szCs w:val="32"/>
          <w:shd w:val="clear" w:color="auto" w:fill="FFFFFF"/>
        </w:rPr>
        <w:t>。</w:t>
      </w:r>
    </w:p>
    <w:p w14:paraId="13D1254F" w14:textId="77777777" w:rsidR="00841D92" w:rsidRDefault="001C5B6A">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根据《广东省增加中小学幼儿园公办优质学位供给实施办法》提到“十四五期间”随迁子女占比高的县区可通过政府向民办学校购买一定比例学位的方式，增加公办学位资源供给。</w:t>
      </w:r>
    </w:p>
    <w:p w14:paraId="5990F39B" w14:textId="77777777" w:rsidR="00841D92" w:rsidRDefault="001C5B6A">
      <w:pPr>
        <w:pStyle w:val="2"/>
        <w:ind w:leftChars="0" w:left="0" w:firstLine="640"/>
        <w:rPr>
          <w:rFonts w:eastAsia="方正仿宋_GBK"/>
        </w:rPr>
      </w:pPr>
      <w:r>
        <w:rPr>
          <w:rFonts w:ascii="仿宋" w:eastAsia="仿宋" w:hAnsi="仿宋" w:cs="仿宋" w:hint="eastAsia"/>
          <w:sz w:val="32"/>
          <w:szCs w:val="32"/>
          <w:shd w:val="clear" w:color="auto" w:fill="FFFFFF"/>
        </w:rPr>
        <w:t>3.</w:t>
      </w:r>
      <w:r>
        <w:rPr>
          <w:rFonts w:ascii="宋体" w:eastAsia="方正仿宋_GBK" w:hAnsi="宋体" w:cs="方正仿宋_GBK" w:hint="eastAsia"/>
          <w:sz w:val="32"/>
        </w:rPr>
        <w:t>《河源市人民政府关于印发河源市教育发展“十四五”规划的通知》</w:t>
      </w:r>
      <w:r>
        <w:rPr>
          <w:rFonts w:ascii="宋体" w:eastAsia="方正仿宋_GBK" w:hAnsi="宋体" w:cs="方正仿宋_GBK" w:hint="eastAsia"/>
          <w:sz w:val="32"/>
        </w:rPr>
        <w:t>（</w:t>
      </w:r>
      <w:proofErr w:type="gramStart"/>
      <w:r>
        <w:rPr>
          <w:rFonts w:ascii="宋体" w:eastAsia="方正仿宋_GBK" w:hAnsi="宋体" w:cs="方正仿宋_GBK" w:hint="eastAsia"/>
          <w:sz w:val="32"/>
        </w:rPr>
        <w:t>河</w:t>
      </w:r>
      <w:r>
        <w:rPr>
          <w:rFonts w:ascii="宋体" w:eastAsia="方正仿宋_GBK" w:hAnsi="宋体" w:cs="方正仿宋_GBK" w:hint="eastAsia"/>
          <w:sz w:val="32"/>
        </w:rPr>
        <w:t>府</w:t>
      </w:r>
      <w:r>
        <w:rPr>
          <w:rFonts w:ascii="宋体" w:eastAsia="方正仿宋_GBK" w:hAnsi="宋体" w:cs="方正仿宋_GBK" w:hint="eastAsia"/>
          <w:sz w:val="32"/>
        </w:rPr>
        <w:t>〔</w:t>
      </w:r>
      <w:r>
        <w:rPr>
          <w:rFonts w:ascii="宋体" w:eastAsia="方正仿宋_GBK" w:hAnsi="宋体" w:cs="方正仿宋_GBK" w:hint="eastAsia"/>
          <w:sz w:val="32"/>
        </w:rPr>
        <w:t>202</w:t>
      </w:r>
      <w:r>
        <w:rPr>
          <w:rFonts w:ascii="宋体" w:eastAsia="方正仿宋_GBK" w:hAnsi="宋体" w:cs="方正仿宋_GBK" w:hint="eastAsia"/>
          <w:sz w:val="32"/>
        </w:rPr>
        <w:t>2</w:t>
      </w:r>
      <w:r>
        <w:rPr>
          <w:rFonts w:ascii="宋体" w:eastAsia="方正仿宋_GBK" w:hAnsi="宋体" w:cs="方正仿宋_GBK" w:hint="eastAsia"/>
          <w:sz w:val="32"/>
        </w:rPr>
        <w:t>〕</w:t>
      </w:r>
      <w:proofErr w:type="gramEnd"/>
      <w:r>
        <w:rPr>
          <w:rFonts w:ascii="宋体" w:eastAsia="方正仿宋_GBK" w:hAnsi="宋体" w:cs="方正仿宋_GBK" w:hint="eastAsia"/>
          <w:sz w:val="32"/>
        </w:rPr>
        <w:t>74</w:t>
      </w:r>
      <w:r>
        <w:rPr>
          <w:rFonts w:ascii="宋体" w:eastAsia="方正仿宋_GBK" w:hAnsi="宋体" w:cs="方正仿宋_GBK" w:hint="eastAsia"/>
          <w:sz w:val="32"/>
        </w:rPr>
        <w:t>号）</w:t>
      </w:r>
      <w:r>
        <w:rPr>
          <w:rFonts w:ascii="宋体" w:eastAsia="方正仿宋_GBK" w:hAnsi="宋体" w:cs="方正仿宋_GBK" w:hint="eastAsia"/>
          <w:sz w:val="32"/>
        </w:rPr>
        <w:t>明确提出：“至</w:t>
      </w:r>
      <w:r>
        <w:rPr>
          <w:rFonts w:ascii="宋体" w:eastAsia="方正仿宋_GBK" w:hAnsi="宋体" w:cs="方正仿宋_GBK" w:hint="eastAsia"/>
          <w:sz w:val="32"/>
        </w:rPr>
        <w:t>2025</w:t>
      </w:r>
      <w:r>
        <w:rPr>
          <w:rFonts w:ascii="宋体" w:eastAsia="方正仿宋_GBK" w:hAnsi="宋体" w:cs="方正仿宋_GBK" w:hint="eastAsia"/>
          <w:sz w:val="32"/>
        </w:rPr>
        <w:t>年，学前</w:t>
      </w:r>
      <w:r>
        <w:rPr>
          <w:rFonts w:ascii="宋体" w:eastAsia="方正仿宋_GBK" w:hAnsi="宋体" w:cs="方正仿宋_GBK" w:hint="eastAsia"/>
          <w:sz w:val="32"/>
        </w:rPr>
        <w:t>3</w:t>
      </w:r>
      <w:r>
        <w:rPr>
          <w:rFonts w:ascii="宋体" w:eastAsia="方正仿宋_GBK" w:hAnsi="宋体" w:cs="方正仿宋_GBK" w:hint="eastAsia"/>
          <w:sz w:val="32"/>
        </w:rPr>
        <w:t>年毛入园率</w:t>
      </w:r>
      <w:r>
        <w:rPr>
          <w:rFonts w:ascii="宋体" w:eastAsia="方正仿宋_GBK" w:hAnsi="宋体" w:cs="方正仿宋_GBK" w:hint="eastAsia"/>
          <w:sz w:val="32"/>
        </w:rPr>
        <w:t>100%</w:t>
      </w:r>
      <w:r>
        <w:rPr>
          <w:rFonts w:ascii="宋体" w:eastAsia="方正仿宋_GBK" w:hAnsi="宋体" w:cs="方正仿宋_GBK" w:hint="eastAsia"/>
          <w:sz w:val="32"/>
        </w:rPr>
        <w:t>，公办幼儿园占比</w:t>
      </w:r>
      <w:r>
        <w:rPr>
          <w:rFonts w:ascii="宋体" w:eastAsia="方正仿宋_GBK" w:hAnsi="宋体" w:cs="方正仿宋_GBK" w:hint="eastAsia"/>
          <w:sz w:val="32"/>
        </w:rPr>
        <w:t>35%</w:t>
      </w:r>
      <w:r>
        <w:rPr>
          <w:rFonts w:ascii="宋体" w:eastAsia="方正仿宋_GBK" w:hAnsi="宋体" w:cs="方正仿宋_GBK" w:hint="eastAsia"/>
          <w:sz w:val="32"/>
        </w:rPr>
        <w:t>以上，在公办园就读幼儿占比达</w:t>
      </w:r>
      <w:r>
        <w:rPr>
          <w:rFonts w:ascii="宋体" w:eastAsia="方正仿宋_GBK" w:hAnsi="宋体" w:cs="方正仿宋_GBK" w:hint="eastAsia"/>
          <w:sz w:val="32"/>
        </w:rPr>
        <w:t>50%</w:t>
      </w:r>
      <w:r>
        <w:rPr>
          <w:rFonts w:ascii="宋体" w:eastAsia="方正仿宋_GBK" w:hAnsi="宋体" w:cs="方正仿宋_GBK" w:hint="eastAsia"/>
          <w:sz w:val="32"/>
        </w:rPr>
        <w:t>以上，公办幼儿园和</w:t>
      </w:r>
      <w:proofErr w:type="gramStart"/>
      <w:r>
        <w:rPr>
          <w:rFonts w:ascii="宋体" w:eastAsia="方正仿宋_GBK" w:hAnsi="宋体" w:cs="方正仿宋_GBK" w:hint="eastAsia"/>
          <w:sz w:val="32"/>
        </w:rPr>
        <w:t>普惠</w:t>
      </w:r>
      <w:proofErr w:type="gramEnd"/>
      <w:r>
        <w:rPr>
          <w:rFonts w:ascii="宋体" w:eastAsia="方正仿宋_GBK" w:hAnsi="宋体" w:cs="方正仿宋_GBK" w:hint="eastAsia"/>
          <w:sz w:val="32"/>
        </w:rPr>
        <w:t>性民办幼儿园在园幼儿占比达</w:t>
      </w:r>
      <w:r>
        <w:rPr>
          <w:rFonts w:ascii="宋体" w:eastAsia="方正仿宋_GBK" w:hAnsi="宋体" w:cs="方正仿宋_GBK" w:hint="eastAsia"/>
          <w:sz w:val="32"/>
        </w:rPr>
        <w:t>85%</w:t>
      </w:r>
      <w:r>
        <w:rPr>
          <w:rFonts w:ascii="宋体" w:eastAsia="方正仿宋_GBK" w:hAnsi="宋体" w:cs="方正仿宋_GBK" w:hint="eastAsia"/>
          <w:sz w:val="32"/>
        </w:rPr>
        <w:t>以</w:t>
      </w:r>
      <w:r>
        <w:rPr>
          <w:rFonts w:ascii="宋体" w:eastAsia="方正仿宋_GBK" w:hAnsi="宋体" w:cs="方正仿宋_GBK" w:hint="eastAsia"/>
          <w:sz w:val="32"/>
        </w:rPr>
        <w:t>上”。</w:t>
      </w:r>
    </w:p>
    <w:p w14:paraId="28DE6C15" w14:textId="77777777" w:rsidR="00841D92" w:rsidRDefault="001C5B6A">
      <w:pPr>
        <w:numPr>
          <w:ilvl w:val="0"/>
          <w:numId w:val="1"/>
        </w:numPr>
        <w:ind w:firstLineChars="200" w:firstLine="643"/>
        <w:rPr>
          <w:rFonts w:ascii="仿宋" w:eastAsia="仿宋" w:hAnsi="仿宋" w:cs="仿宋"/>
          <w:b/>
          <w:bCs/>
          <w:sz w:val="32"/>
          <w:szCs w:val="32"/>
        </w:rPr>
      </w:pPr>
      <w:r>
        <w:rPr>
          <w:rFonts w:ascii="仿宋" w:eastAsia="仿宋" w:hAnsi="仿宋" w:cs="仿宋" w:hint="eastAsia"/>
          <w:b/>
          <w:bCs/>
          <w:sz w:val="32"/>
          <w:szCs w:val="32"/>
        </w:rPr>
        <w:t>关于制定《</w:t>
      </w:r>
      <w:r>
        <w:rPr>
          <w:rFonts w:ascii="仿宋" w:eastAsia="仿宋" w:hAnsi="仿宋" w:cs="仿宋" w:hint="eastAsia"/>
          <w:b/>
          <w:bCs/>
          <w:sz w:val="32"/>
          <w:szCs w:val="32"/>
        </w:rPr>
        <w:t>方案</w:t>
      </w:r>
      <w:r>
        <w:rPr>
          <w:rFonts w:ascii="仿宋" w:eastAsia="仿宋" w:hAnsi="仿宋" w:cs="仿宋" w:hint="eastAsia"/>
          <w:b/>
          <w:bCs/>
          <w:sz w:val="32"/>
          <w:szCs w:val="32"/>
        </w:rPr>
        <w:t>》程序说明</w:t>
      </w:r>
    </w:p>
    <w:p w14:paraId="77E5353F" w14:textId="3183A4A2" w:rsidR="00841D92" w:rsidRDefault="001C5B6A">
      <w:pPr>
        <w:ind w:firstLineChars="200" w:firstLine="640"/>
        <w:rPr>
          <w:rFonts w:ascii="仿宋" w:eastAsia="仿宋" w:hAnsi="仿宋" w:cs="仿宋"/>
          <w:sz w:val="32"/>
          <w:szCs w:val="32"/>
          <w:shd w:val="clear" w:color="auto" w:fill="FFFFFF"/>
        </w:rPr>
      </w:pPr>
      <w:r>
        <w:rPr>
          <w:rFonts w:ascii="宋体" w:eastAsia="方正仿宋_GBK" w:hAnsi="宋体" w:cs="方正仿宋_GBK" w:hint="eastAsia"/>
          <w:color w:val="000000"/>
          <w:sz w:val="32"/>
          <w:szCs w:val="32"/>
        </w:rPr>
        <w:lastRenderedPageBreak/>
        <w:t>为贯彻落实中央、省、市“十四五”期间“</w:t>
      </w:r>
      <w:r>
        <w:rPr>
          <w:rFonts w:ascii="宋体" w:eastAsia="方正仿宋_GBK" w:hAnsi="宋体" w:cs="方正仿宋_GBK" w:hint="eastAsia"/>
          <w:color w:val="000000"/>
          <w:sz w:val="32"/>
          <w:szCs w:val="32"/>
        </w:rPr>
        <w:t>5085</w:t>
      </w:r>
      <w:r>
        <w:rPr>
          <w:rFonts w:ascii="宋体" w:eastAsia="方正仿宋_GBK" w:hAnsi="宋体" w:cs="方正仿宋_GBK" w:hint="eastAsia"/>
          <w:color w:val="000000"/>
          <w:sz w:val="32"/>
          <w:szCs w:val="32"/>
        </w:rPr>
        <w:t>”攻坚任务，</w:t>
      </w:r>
      <w:r>
        <w:rPr>
          <w:rFonts w:ascii="仿宋" w:eastAsia="仿宋" w:hAnsi="仿宋" w:cs="仿宋" w:hint="eastAsia"/>
          <w:sz w:val="32"/>
          <w:szCs w:val="32"/>
          <w:shd w:val="clear" w:color="auto" w:fill="FFFFFF"/>
        </w:rPr>
        <w:t>综合考虑我区学前教育</w:t>
      </w:r>
      <w:proofErr w:type="gramStart"/>
      <w:r>
        <w:rPr>
          <w:rFonts w:ascii="仿宋" w:eastAsia="仿宋" w:hAnsi="仿宋" w:cs="仿宋" w:hint="eastAsia"/>
          <w:sz w:val="32"/>
          <w:szCs w:val="32"/>
          <w:shd w:val="clear" w:color="auto" w:fill="FFFFFF"/>
        </w:rPr>
        <w:t>公办及普惠</w:t>
      </w:r>
      <w:proofErr w:type="gramEnd"/>
      <w:r>
        <w:rPr>
          <w:rFonts w:ascii="仿宋" w:eastAsia="仿宋" w:hAnsi="仿宋" w:cs="仿宋" w:hint="eastAsia"/>
          <w:sz w:val="32"/>
          <w:szCs w:val="32"/>
          <w:shd w:val="clear" w:color="auto" w:fill="FFFFFF"/>
        </w:rPr>
        <w:t>性民办幼儿园</w:t>
      </w:r>
      <w:proofErr w:type="gramStart"/>
      <w:r>
        <w:rPr>
          <w:rFonts w:ascii="仿宋" w:eastAsia="仿宋" w:hAnsi="仿宋" w:cs="仿宋" w:hint="eastAsia"/>
          <w:sz w:val="32"/>
          <w:szCs w:val="32"/>
          <w:shd w:val="clear" w:color="auto" w:fill="FFFFFF"/>
        </w:rPr>
        <w:t>在园占比</w:t>
      </w:r>
      <w:proofErr w:type="gramEnd"/>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幼儿园收费标准</w:t>
      </w:r>
      <w:r>
        <w:rPr>
          <w:rFonts w:ascii="仿宋" w:eastAsia="仿宋" w:hAnsi="仿宋" w:cs="仿宋" w:hint="eastAsia"/>
          <w:sz w:val="32"/>
          <w:szCs w:val="32"/>
          <w:shd w:val="clear" w:color="auto" w:fill="FFFFFF"/>
        </w:rPr>
        <w:t>和我区财力情况，我局起草了《</w:t>
      </w:r>
      <w:r>
        <w:rPr>
          <w:rFonts w:ascii="仿宋" w:eastAsia="仿宋" w:hAnsi="仿宋" w:cs="仿宋" w:hint="eastAsia"/>
          <w:sz w:val="32"/>
          <w:szCs w:val="32"/>
          <w:shd w:val="clear" w:color="auto" w:fill="FFFFFF"/>
        </w:rPr>
        <w:t>方案</w:t>
      </w:r>
      <w:r>
        <w:rPr>
          <w:rFonts w:ascii="仿宋" w:eastAsia="仿宋" w:hAnsi="仿宋" w:cs="仿宋" w:hint="eastAsia"/>
          <w:sz w:val="32"/>
          <w:szCs w:val="32"/>
          <w:shd w:val="clear" w:color="auto" w:fill="FFFFFF"/>
        </w:rPr>
        <w:t>》，</w:t>
      </w:r>
      <w:hyperlink r:id="rId8" w:tgtFrame="https://m.baidu.com/from=1014517c/bd_page_type=1/ssid=0/uid=0/pu=sz%401320_480%2Ccuid%40giSTil87H80n8vungi25agu928gXaviH_aSPigaq2uiVOB8ggaB1i_uLvi_Fa2tDA%2Ccua%40_a-qi4aq-ij4NE6lI5me6NN0v8oNa2IB_C2H8yaN-iN5C%2Ccut%40rfSgN0tI2i4qODibjIQ1MlkpSONoC%2Cosname%40baiduboxapp%2Cctv%402%2Ccfrom%401014517c%2Ccen%40cuid_cua_cut%2Ccsrc%40home_box_txt%2Cta%40zbios_2_9.0_6_11.12%2Cusm%401%2Cvmgdb%400020100228y/baiduid=719821C685622B6102689E177D41DBC7/w=0_10_/t=zbios/l=3/_blank" w:history="1">
        <w:r>
          <w:rPr>
            <w:rFonts w:ascii="仿宋" w:eastAsia="仿宋" w:hAnsi="仿宋" w:cs="仿宋" w:hint="eastAsia"/>
            <w:sz w:val="32"/>
            <w:szCs w:val="32"/>
            <w:shd w:val="clear" w:color="auto" w:fill="FFFFFF"/>
          </w:rPr>
          <w:t>研究</w:t>
        </w:r>
      </w:hyperlink>
      <w:r>
        <w:rPr>
          <w:rFonts w:ascii="仿宋" w:eastAsia="仿宋" w:hAnsi="仿宋" w:cs="仿宋" w:hint="eastAsia"/>
          <w:sz w:val="32"/>
          <w:szCs w:val="32"/>
          <w:shd w:val="clear" w:color="auto" w:fill="FFFFFF"/>
        </w:rPr>
        <w:t>制定</w:t>
      </w:r>
      <w:r>
        <w:rPr>
          <w:rFonts w:ascii="仿宋" w:eastAsia="仿宋" w:hAnsi="仿宋" w:cs="仿宋" w:hint="eastAsia"/>
          <w:sz w:val="32"/>
          <w:szCs w:val="32"/>
          <w:shd w:val="clear" w:color="auto" w:fill="FFFFFF"/>
        </w:rPr>
        <w:t>购买学位方案，</w:t>
      </w:r>
      <w:r>
        <w:rPr>
          <w:rFonts w:ascii="仿宋" w:eastAsia="仿宋" w:hAnsi="仿宋" w:cs="仿宋" w:hint="eastAsia"/>
          <w:sz w:val="32"/>
          <w:szCs w:val="32"/>
          <w:shd w:val="clear" w:color="auto" w:fill="FFFFFF"/>
        </w:rPr>
        <w:t>明确</w:t>
      </w:r>
      <w:r>
        <w:rPr>
          <w:rFonts w:ascii="仿宋" w:eastAsia="仿宋" w:hAnsi="仿宋" w:cs="仿宋" w:hint="eastAsia"/>
          <w:sz w:val="32"/>
          <w:szCs w:val="32"/>
          <w:shd w:val="clear" w:color="auto" w:fill="FFFFFF"/>
        </w:rPr>
        <w:t>购买学位方案购买对象</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工作目标</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购买数量与补助标准、申请条件</w:t>
      </w:r>
      <w:r>
        <w:rPr>
          <w:rFonts w:ascii="仿宋" w:eastAsia="仿宋" w:hAnsi="仿宋" w:cs="仿宋" w:hint="eastAsia"/>
          <w:sz w:val="32"/>
          <w:szCs w:val="32"/>
          <w:shd w:val="clear" w:color="auto" w:fill="FFFFFF"/>
        </w:rPr>
        <w:t>等相关内容。</w:t>
      </w:r>
      <w:r>
        <w:rPr>
          <w:rFonts w:ascii="仿宋" w:eastAsia="仿宋" w:hAnsi="仿宋" w:cs="仿宋" w:hint="eastAsia"/>
          <w:sz w:val="32"/>
          <w:szCs w:val="32"/>
          <w:shd w:val="clear" w:color="auto" w:fill="FFFFFF"/>
        </w:rPr>
        <w:t>于</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023</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日</w:t>
      </w:r>
      <w:r>
        <w:rPr>
          <w:rFonts w:ascii="仿宋" w:eastAsia="仿宋" w:hAnsi="仿宋" w:cs="仿宋" w:hint="eastAsia"/>
          <w:sz w:val="32"/>
          <w:szCs w:val="32"/>
          <w:shd w:val="clear" w:color="auto" w:fill="FFFFFF"/>
        </w:rPr>
        <w:t>征求区财政局、区审计局、区发改局三个部门意见，区审计局、区发改局均无意见，区财政局反馈意见：</w:t>
      </w:r>
      <w:r>
        <w:rPr>
          <w:rFonts w:ascii="仿宋" w:eastAsia="仿宋" w:hAnsi="仿宋" w:cs="仿宋" w:hint="eastAsia"/>
          <w:sz w:val="32"/>
          <w:szCs w:val="32"/>
        </w:rPr>
        <w:t>一是鉴于我区在</w:t>
      </w:r>
      <w:r>
        <w:rPr>
          <w:rFonts w:ascii="仿宋" w:eastAsia="仿宋" w:hAnsi="仿宋" w:cs="仿宋" w:hint="eastAsia"/>
          <w:sz w:val="32"/>
          <w:szCs w:val="32"/>
        </w:rPr>
        <w:t>2021</w:t>
      </w:r>
      <w:r>
        <w:rPr>
          <w:rFonts w:ascii="仿宋" w:eastAsia="仿宋" w:hAnsi="仿宋" w:cs="仿宋" w:hint="eastAsia"/>
          <w:sz w:val="32"/>
          <w:szCs w:val="32"/>
        </w:rPr>
        <w:t>年至今已新建东城、竹园幼儿园等几所新开办公办幼儿园，学前教育学位已对应增加，对于需购买数量相应建设，建议对“</w:t>
      </w:r>
      <w:r>
        <w:rPr>
          <w:rFonts w:ascii="仿宋" w:eastAsia="仿宋" w:hAnsi="仿宋" w:cs="仿宋" w:hint="eastAsia"/>
          <w:sz w:val="32"/>
          <w:szCs w:val="32"/>
        </w:rPr>
        <w:t>5080</w:t>
      </w:r>
      <w:r>
        <w:rPr>
          <w:rFonts w:ascii="仿宋" w:eastAsia="仿宋" w:hAnsi="仿宋" w:cs="仿宋" w:hint="eastAsia"/>
          <w:sz w:val="32"/>
          <w:szCs w:val="32"/>
        </w:rPr>
        <w:t>”攻坚任务的在园幼儿缺额数进行动态更新，购买学位金额以当期实际缺额数为准；二是该项目所需资金在</w:t>
      </w:r>
      <w:r>
        <w:rPr>
          <w:rFonts w:ascii="仿宋" w:eastAsia="仿宋" w:hAnsi="仿宋" w:cs="仿宋" w:hint="eastAsia"/>
          <w:sz w:val="32"/>
          <w:szCs w:val="32"/>
        </w:rPr>
        <w:t>2023</w:t>
      </w:r>
      <w:r>
        <w:rPr>
          <w:rFonts w:ascii="仿宋" w:eastAsia="仿宋" w:hAnsi="仿宋" w:cs="仿宋" w:hint="eastAsia"/>
          <w:sz w:val="32"/>
          <w:szCs w:val="32"/>
        </w:rPr>
        <w:t>年扩大普惠性巩固和提升学前教育攻坚行动专</w:t>
      </w:r>
      <w:r>
        <w:rPr>
          <w:rFonts w:ascii="仿宋" w:eastAsia="仿宋" w:hAnsi="仿宋" w:cs="仿宋" w:hint="eastAsia"/>
          <w:sz w:val="32"/>
          <w:szCs w:val="32"/>
        </w:rPr>
        <w:t>项资金</w:t>
      </w:r>
      <w:r>
        <w:rPr>
          <w:rFonts w:ascii="仿宋" w:eastAsia="仿宋" w:hAnsi="仿宋" w:cs="仿宋" w:hint="eastAsia"/>
          <w:sz w:val="32"/>
          <w:szCs w:val="32"/>
        </w:rPr>
        <w:t>购买学位年度预算中统筹安排</w:t>
      </w:r>
      <w:r>
        <w:rPr>
          <w:rFonts w:ascii="仿宋" w:eastAsia="仿宋" w:hAnsi="仿宋" w:cs="仿宋" w:hint="eastAsia"/>
          <w:sz w:val="32"/>
          <w:szCs w:val="32"/>
        </w:rPr>
        <w:t>。</w:t>
      </w:r>
      <w:r>
        <w:rPr>
          <w:rFonts w:ascii="仿宋" w:eastAsia="仿宋" w:hAnsi="仿宋" w:cs="仿宋" w:hint="eastAsia"/>
          <w:sz w:val="32"/>
          <w:szCs w:val="32"/>
          <w:shd w:val="clear" w:color="auto" w:fill="FFFFFF"/>
        </w:rPr>
        <w:t>经区教育局党组会议讨论关于制定出台《</w:t>
      </w:r>
      <w:r>
        <w:rPr>
          <w:rFonts w:ascii="仿宋" w:eastAsia="仿宋" w:hAnsi="仿宋" w:cs="仿宋" w:hint="eastAsia"/>
          <w:sz w:val="32"/>
          <w:szCs w:val="32"/>
        </w:rPr>
        <w:t>源城区关于购买</w:t>
      </w:r>
      <w:r>
        <w:rPr>
          <w:rFonts w:ascii="仿宋" w:eastAsia="仿宋" w:hAnsi="仿宋" w:cs="仿宋" w:hint="eastAsia"/>
          <w:sz w:val="32"/>
          <w:szCs w:val="32"/>
        </w:rPr>
        <w:t>2022-2023</w:t>
      </w:r>
      <w:r>
        <w:rPr>
          <w:rFonts w:ascii="仿宋" w:eastAsia="仿宋" w:hAnsi="仿宋" w:cs="仿宋" w:hint="eastAsia"/>
          <w:sz w:val="32"/>
          <w:szCs w:val="32"/>
        </w:rPr>
        <w:t>学年度学前教育公办学位和普惠性学位的实施方案</w:t>
      </w:r>
      <w:r>
        <w:rPr>
          <w:rFonts w:ascii="仿宋" w:eastAsia="仿宋" w:hAnsi="仿宋" w:cs="仿宋" w:hint="eastAsia"/>
          <w:sz w:val="32"/>
          <w:szCs w:val="32"/>
          <w:shd w:val="clear" w:color="auto" w:fill="FFFFFF"/>
        </w:rPr>
        <w:t>》，经会议研究，一致通过。在</w:t>
      </w:r>
      <w:r>
        <w:rPr>
          <w:rFonts w:ascii="仿宋" w:eastAsia="仿宋" w:hAnsi="仿宋" w:cs="仿宋" w:hint="eastAsia"/>
          <w:sz w:val="32"/>
          <w:szCs w:val="32"/>
          <w:shd w:val="clear" w:color="auto" w:fill="FFFFFF"/>
        </w:rPr>
        <w:t>2023</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17</w:t>
      </w:r>
      <w:r>
        <w:rPr>
          <w:rFonts w:ascii="仿宋" w:eastAsia="仿宋" w:hAnsi="仿宋" w:cs="仿宋" w:hint="eastAsia"/>
          <w:sz w:val="32"/>
          <w:szCs w:val="32"/>
          <w:shd w:val="clear" w:color="auto" w:fill="FFFFFF"/>
        </w:rPr>
        <w:t>日</w:t>
      </w:r>
      <w:r>
        <w:rPr>
          <w:rFonts w:ascii="仿宋" w:eastAsia="仿宋" w:hAnsi="仿宋" w:cs="仿宋" w:hint="eastAsia"/>
          <w:sz w:val="32"/>
          <w:szCs w:val="32"/>
          <w:shd w:val="clear" w:color="auto" w:fill="FFFFFF"/>
        </w:rPr>
        <w:t>至</w:t>
      </w:r>
      <w:r>
        <w:rPr>
          <w:rFonts w:ascii="仿宋" w:eastAsia="仿宋" w:hAnsi="仿宋" w:cs="仿宋" w:hint="eastAsia"/>
          <w:sz w:val="32"/>
          <w:szCs w:val="32"/>
          <w:shd w:val="clear" w:color="auto" w:fill="FFFFFF"/>
        </w:rPr>
        <w:t>2023</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27</w:t>
      </w:r>
      <w:r>
        <w:rPr>
          <w:rFonts w:ascii="仿宋" w:eastAsia="仿宋" w:hAnsi="仿宋" w:cs="仿宋" w:hint="eastAsia"/>
          <w:sz w:val="32"/>
          <w:szCs w:val="32"/>
          <w:shd w:val="clear" w:color="auto" w:fill="FFFFFF"/>
        </w:rPr>
        <w:t>日网上公开征求公开意见，均无修改意见。</w:t>
      </w:r>
    </w:p>
    <w:p w14:paraId="2F38A700" w14:textId="77777777" w:rsidR="00841D92" w:rsidRDefault="001C5B6A">
      <w:pPr>
        <w:ind w:firstLineChars="200" w:firstLine="643"/>
        <w:rPr>
          <w:rFonts w:ascii="仿宋" w:eastAsia="仿宋" w:hAnsi="仿宋" w:cs="仿宋"/>
          <w:b/>
          <w:bCs/>
          <w:sz w:val="32"/>
          <w:szCs w:val="32"/>
        </w:rPr>
      </w:pPr>
      <w:r>
        <w:rPr>
          <w:rFonts w:ascii="仿宋" w:eastAsia="仿宋" w:hAnsi="仿宋" w:cs="仿宋" w:hint="eastAsia"/>
          <w:b/>
          <w:bCs/>
          <w:sz w:val="32"/>
          <w:szCs w:val="32"/>
        </w:rPr>
        <w:t>四、关于《</w:t>
      </w:r>
      <w:r>
        <w:rPr>
          <w:rFonts w:ascii="仿宋" w:eastAsia="仿宋" w:hAnsi="仿宋" w:cs="仿宋" w:hint="eastAsia"/>
          <w:b/>
          <w:bCs/>
          <w:sz w:val="32"/>
          <w:szCs w:val="32"/>
        </w:rPr>
        <w:t>方案</w:t>
      </w:r>
      <w:r>
        <w:rPr>
          <w:rFonts w:ascii="仿宋" w:eastAsia="仿宋" w:hAnsi="仿宋" w:cs="仿宋" w:hint="eastAsia"/>
          <w:b/>
          <w:bCs/>
          <w:sz w:val="32"/>
          <w:szCs w:val="32"/>
        </w:rPr>
        <w:t>》的主要内容</w:t>
      </w:r>
    </w:p>
    <w:p w14:paraId="2B6B813E" w14:textId="77777777" w:rsidR="00841D92" w:rsidRDefault="001C5B6A">
      <w:pPr>
        <w:ind w:firstLineChars="200" w:firstLine="640"/>
        <w:rPr>
          <w:rFonts w:ascii="仿宋" w:eastAsia="仿宋" w:hAnsi="仿宋" w:cs="仿宋"/>
          <w:sz w:val="32"/>
          <w:szCs w:val="32"/>
        </w:rPr>
      </w:pPr>
      <w:r>
        <w:rPr>
          <w:rFonts w:ascii="仿宋" w:eastAsia="仿宋" w:hAnsi="仿宋" w:cs="仿宋" w:hint="eastAsia"/>
          <w:sz w:val="32"/>
          <w:szCs w:val="32"/>
        </w:rPr>
        <w:t>《源城区关于购买</w:t>
      </w:r>
      <w:r>
        <w:rPr>
          <w:rFonts w:ascii="仿宋" w:eastAsia="仿宋" w:hAnsi="仿宋" w:cs="仿宋" w:hint="eastAsia"/>
          <w:sz w:val="32"/>
          <w:szCs w:val="32"/>
        </w:rPr>
        <w:t>2022-2023</w:t>
      </w:r>
      <w:r>
        <w:rPr>
          <w:rFonts w:ascii="仿宋" w:eastAsia="仿宋" w:hAnsi="仿宋" w:cs="仿宋" w:hint="eastAsia"/>
          <w:sz w:val="32"/>
          <w:szCs w:val="32"/>
        </w:rPr>
        <w:t>学年度学前教育公办学位和普惠性学位的实施方案》内容共三部分。</w:t>
      </w:r>
    </w:p>
    <w:p w14:paraId="564A03FC" w14:textId="77777777" w:rsidR="00841D92" w:rsidRDefault="001C5B6A">
      <w:pPr>
        <w:ind w:firstLineChars="200" w:firstLine="640"/>
        <w:rPr>
          <w:rFonts w:ascii="仿宋" w:eastAsia="仿宋" w:hAnsi="仿宋" w:cs="仿宋"/>
          <w:sz w:val="32"/>
          <w:szCs w:val="32"/>
        </w:rPr>
      </w:pPr>
      <w:r>
        <w:rPr>
          <w:rFonts w:ascii="仿宋" w:eastAsia="仿宋" w:hAnsi="仿宋" w:cs="仿宋" w:hint="eastAsia"/>
          <w:sz w:val="32"/>
          <w:szCs w:val="32"/>
        </w:rPr>
        <w:t>第一部分，阐述我区</w:t>
      </w:r>
      <w:r>
        <w:rPr>
          <w:rFonts w:ascii="仿宋" w:eastAsia="仿宋" w:hAnsi="仿宋" w:cs="仿宋" w:hint="eastAsia"/>
          <w:sz w:val="32"/>
          <w:szCs w:val="32"/>
        </w:rPr>
        <w:t>购买学位的工作目标、购买主体、购买数量和补助标准</w:t>
      </w:r>
      <w:r>
        <w:rPr>
          <w:rFonts w:ascii="仿宋" w:eastAsia="仿宋" w:hAnsi="仿宋" w:cs="仿宋" w:hint="eastAsia"/>
          <w:sz w:val="32"/>
          <w:szCs w:val="32"/>
        </w:rPr>
        <w:t>。</w:t>
      </w:r>
    </w:p>
    <w:p w14:paraId="7087B9EE" w14:textId="77777777" w:rsidR="00841D92" w:rsidRDefault="001C5B6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第二部分，</w:t>
      </w:r>
      <w:r>
        <w:rPr>
          <w:rFonts w:ascii="仿宋" w:eastAsia="仿宋" w:hAnsi="仿宋" w:cs="仿宋" w:hint="eastAsia"/>
          <w:sz w:val="32"/>
          <w:szCs w:val="32"/>
        </w:rPr>
        <w:t>明确购买对象、受服务对象的申请条件及提交相关的申请材料</w:t>
      </w:r>
      <w:r>
        <w:rPr>
          <w:rFonts w:ascii="仿宋" w:eastAsia="仿宋" w:hAnsi="仿宋" w:cs="仿宋" w:hint="eastAsia"/>
          <w:sz w:val="32"/>
          <w:szCs w:val="32"/>
        </w:rPr>
        <w:t>。</w:t>
      </w:r>
    </w:p>
    <w:p w14:paraId="21F4C212" w14:textId="77777777" w:rsidR="00841D92" w:rsidRDefault="001C5B6A">
      <w:pPr>
        <w:ind w:firstLineChars="200" w:firstLine="640"/>
        <w:rPr>
          <w:rFonts w:ascii="仿宋" w:eastAsia="仿宋" w:hAnsi="仿宋" w:cs="仿宋"/>
          <w:sz w:val="32"/>
          <w:szCs w:val="32"/>
        </w:rPr>
      </w:pPr>
      <w:r>
        <w:rPr>
          <w:rFonts w:ascii="仿宋" w:eastAsia="仿宋" w:hAnsi="仿宋" w:cs="仿宋" w:hint="eastAsia"/>
          <w:sz w:val="32"/>
          <w:szCs w:val="32"/>
        </w:rPr>
        <w:t>第三部分，</w:t>
      </w:r>
      <w:r>
        <w:rPr>
          <w:rFonts w:ascii="仿宋" w:eastAsia="仿宋" w:hAnsi="仿宋" w:cs="仿宋" w:hint="eastAsia"/>
          <w:sz w:val="32"/>
          <w:szCs w:val="32"/>
        </w:rPr>
        <w:t>明确了购买程序及流程，分别由家长申请、幼儿园和中心校初审、教育局复审、政府网址公示、确认与备案、资金拨付等程序。</w:t>
      </w:r>
    </w:p>
    <w:sectPr w:rsidR="00841D9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6CB9" w14:textId="77777777" w:rsidR="001C5B6A" w:rsidRDefault="001C5B6A">
      <w:r>
        <w:separator/>
      </w:r>
    </w:p>
  </w:endnote>
  <w:endnote w:type="continuationSeparator" w:id="0">
    <w:p w14:paraId="1CA31EDB" w14:textId="77777777" w:rsidR="001C5B6A" w:rsidRDefault="001C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4D3B" w14:textId="77777777" w:rsidR="00841D92" w:rsidRDefault="001C5B6A">
    <w:pPr>
      <w:pStyle w:val="a4"/>
    </w:pPr>
    <w:r>
      <w:rPr>
        <w:noProof/>
      </w:rPr>
      <mc:AlternateContent>
        <mc:Choice Requires="wps">
          <w:drawing>
            <wp:anchor distT="0" distB="0" distL="114300" distR="114300" simplePos="0" relativeHeight="251658240" behindDoc="0" locked="0" layoutInCell="1" allowOverlap="1" wp14:anchorId="2D064DEA" wp14:editId="65E7CC9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A1B599" w14:textId="77777777" w:rsidR="00841D92" w:rsidRDefault="001C5B6A">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064DEA"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08A1B599" w14:textId="77777777" w:rsidR="00841D92" w:rsidRDefault="001C5B6A">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34E0D" w14:textId="77777777" w:rsidR="001C5B6A" w:rsidRDefault="001C5B6A">
      <w:r>
        <w:separator/>
      </w:r>
    </w:p>
  </w:footnote>
  <w:footnote w:type="continuationSeparator" w:id="0">
    <w:p w14:paraId="3294E75B" w14:textId="77777777" w:rsidR="001C5B6A" w:rsidRDefault="001C5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8AF063"/>
    <w:multiLevelType w:val="singleLevel"/>
    <w:tmpl w:val="A98AF063"/>
    <w:lvl w:ilvl="0">
      <w:start w:val="6"/>
      <w:numFmt w:val="chineseCounting"/>
      <w:suff w:val="nothing"/>
      <w:lvlText w:val="%1、"/>
      <w:lvlJc w:val="left"/>
      <w:rPr>
        <w:rFonts w:hint="eastAsia"/>
      </w:rPr>
    </w:lvl>
  </w:abstractNum>
  <w:abstractNum w:abstractNumId="1" w15:restartNumberingAfterBreak="0">
    <w:nsid w:val="1EE7904C"/>
    <w:multiLevelType w:val="singleLevel"/>
    <w:tmpl w:val="1EE7904C"/>
    <w:lvl w:ilvl="0">
      <w:start w:val="1"/>
      <w:numFmt w:val="chineseCounting"/>
      <w:suff w:val="nothing"/>
      <w:lvlText w:val="（%1）"/>
      <w:lvlJc w:val="left"/>
      <w:rPr>
        <w:rFonts w:hint="eastAsia"/>
      </w:rPr>
    </w:lvl>
  </w:abstractNum>
  <w:abstractNum w:abstractNumId="2" w15:restartNumberingAfterBreak="0">
    <w:nsid w:val="79E86537"/>
    <w:multiLevelType w:val="singleLevel"/>
    <w:tmpl w:val="79E86537"/>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JjYWM3ZDlhNDY2MGRiMGJmNWNhZGEzMjBiYmU3NDMifQ=="/>
  </w:docVars>
  <w:rsids>
    <w:rsidRoot w:val="00841D92"/>
    <w:rsid w:val="00081A12"/>
    <w:rsid w:val="001C5B6A"/>
    <w:rsid w:val="002C6036"/>
    <w:rsid w:val="00785CEA"/>
    <w:rsid w:val="00841D92"/>
    <w:rsid w:val="01D573D8"/>
    <w:rsid w:val="029167E5"/>
    <w:rsid w:val="030B47EA"/>
    <w:rsid w:val="0584434F"/>
    <w:rsid w:val="0673692E"/>
    <w:rsid w:val="076C51A7"/>
    <w:rsid w:val="09095327"/>
    <w:rsid w:val="093D3223"/>
    <w:rsid w:val="0A03621B"/>
    <w:rsid w:val="0B662F05"/>
    <w:rsid w:val="0C4B5C57"/>
    <w:rsid w:val="0D305579"/>
    <w:rsid w:val="0EC870E3"/>
    <w:rsid w:val="0FFE195E"/>
    <w:rsid w:val="10A319C1"/>
    <w:rsid w:val="143F2545"/>
    <w:rsid w:val="15064E11"/>
    <w:rsid w:val="16B25250"/>
    <w:rsid w:val="1977095A"/>
    <w:rsid w:val="1DF779ED"/>
    <w:rsid w:val="1E5B7F7C"/>
    <w:rsid w:val="1EEA0523"/>
    <w:rsid w:val="2000527E"/>
    <w:rsid w:val="22096912"/>
    <w:rsid w:val="24125580"/>
    <w:rsid w:val="25FA62CC"/>
    <w:rsid w:val="26BB3CAD"/>
    <w:rsid w:val="27B506FD"/>
    <w:rsid w:val="28CB21A2"/>
    <w:rsid w:val="2B3B5347"/>
    <w:rsid w:val="2C2831C7"/>
    <w:rsid w:val="2E3C1B78"/>
    <w:rsid w:val="306453B6"/>
    <w:rsid w:val="30872E52"/>
    <w:rsid w:val="309335A5"/>
    <w:rsid w:val="34E56399"/>
    <w:rsid w:val="369D33CF"/>
    <w:rsid w:val="3952010E"/>
    <w:rsid w:val="3A2A31CC"/>
    <w:rsid w:val="3B800BCA"/>
    <w:rsid w:val="3B854432"/>
    <w:rsid w:val="3C3678DE"/>
    <w:rsid w:val="3D804EB1"/>
    <w:rsid w:val="3DAC5CA6"/>
    <w:rsid w:val="3DBD7EB3"/>
    <w:rsid w:val="3E5325C6"/>
    <w:rsid w:val="422A7F0C"/>
    <w:rsid w:val="427F7E2D"/>
    <w:rsid w:val="44A43B7B"/>
    <w:rsid w:val="44FF0DB1"/>
    <w:rsid w:val="46115240"/>
    <w:rsid w:val="48384D06"/>
    <w:rsid w:val="4AA140E2"/>
    <w:rsid w:val="4AC565F9"/>
    <w:rsid w:val="4BF947AC"/>
    <w:rsid w:val="4C6A56AA"/>
    <w:rsid w:val="4F2A1121"/>
    <w:rsid w:val="4FB01626"/>
    <w:rsid w:val="506F2DD8"/>
    <w:rsid w:val="510F05CE"/>
    <w:rsid w:val="521F2A93"/>
    <w:rsid w:val="53D53D51"/>
    <w:rsid w:val="586C27AA"/>
    <w:rsid w:val="591863AE"/>
    <w:rsid w:val="5B013D9A"/>
    <w:rsid w:val="5CBA1A4A"/>
    <w:rsid w:val="60483AFC"/>
    <w:rsid w:val="613010F1"/>
    <w:rsid w:val="62500A46"/>
    <w:rsid w:val="63202331"/>
    <w:rsid w:val="67FD6F7B"/>
    <w:rsid w:val="6A7E654F"/>
    <w:rsid w:val="6B897030"/>
    <w:rsid w:val="6DCF13B9"/>
    <w:rsid w:val="6DD54C21"/>
    <w:rsid w:val="6E0D62B9"/>
    <w:rsid w:val="6F6618A9"/>
    <w:rsid w:val="6FD607DD"/>
    <w:rsid w:val="702552C0"/>
    <w:rsid w:val="723B701D"/>
    <w:rsid w:val="767A4E34"/>
    <w:rsid w:val="7A920E1D"/>
    <w:rsid w:val="7B0365AA"/>
    <w:rsid w:val="7B18614D"/>
    <w:rsid w:val="7FD8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63BFA"/>
  <w15:docId w15:val="{FA252476-ED0F-42C5-A1D0-63A2499B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200"/>
    </w:pPr>
  </w:style>
  <w:style w:type="paragraph" w:styleId="a3">
    <w:name w:val="Body Text Indent"/>
    <w:basedOn w:val="a"/>
    <w:uiPriority w:val="99"/>
    <w:unhideWhenUsed/>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mrn.com.cn/cmr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92313</dc:creator>
  <cp:lastModifiedBy>江伟民</cp:lastModifiedBy>
  <cp:revision>4</cp:revision>
  <cp:lastPrinted>2023-08-24T08:20:00Z</cp:lastPrinted>
  <dcterms:created xsi:type="dcterms:W3CDTF">2023-02-27T13:11:00Z</dcterms:created>
  <dcterms:modified xsi:type="dcterms:W3CDTF">2024-01-04T02:31:00Z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3FA6BEE7C66348EFB8D6C46736DDD1B5</vt:lpwstr>
  </property>
</Properties>
</file>