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幼儿园教职工情况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汇总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表</w:t>
      </w:r>
    </w:p>
    <w:p>
      <w:pPr>
        <w:jc w:val="left"/>
        <w:rPr>
          <w:rFonts w:hint="eastAsia" w:ascii="方正大标宋简体" w:hAnsi="方正大标宋简体" w:eastAsia="方正大标宋简体" w:cs="方正大标宋简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幼儿园名称（公章）：</w:t>
      </w:r>
      <w:bookmarkStart w:id="0" w:name="_GoBack"/>
      <w:bookmarkEnd w:id="0"/>
    </w:p>
    <w:tbl>
      <w:tblPr>
        <w:tblStyle w:val="2"/>
        <w:tblW w:w="13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001"/>
        <w:gridCol w:w="739"/>
        <w:gridCol w:w="1327"/>
        <w:gridCol w:w="1179"/>
        <w:gridCol w:w="1031"/>
        <w:gridCol w:w="1769"/>
        <w:gridCol w:w="1770"/>
        <w:gridCol w:w="1773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宋体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序号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姓名  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学历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岗位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证书类型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lang w:val="en-US" w:eastAsia="zh-CN"/>
              </w:rPr>
              <w:t>证书编号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社保单号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exac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镇</w:t>
            </w:r>
            <w:r>
              <w:rPr>
                <w:rFonts w:hint="eastAsia" w:ascii="仿宋_GB2312" w:hAnsi="仿宋_GB2312" w:cs="仿宋_GB2312"/>
                <w:sz w:val="24"/>
              </w:rPr>
              <w:t>中心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小学</w:t>
            </w:r>
            <w:r>
              <w:rPr>
                <w:rFonts w:hint="eastAsia" w:ascii="仿宋_GB2312" w:hAnsi="仿宋_GB2312" w:cs="仿宋_GB2312"/>
                <w:sz w:val="24"/>
              </w:rPr>
              <w:t>审核意见</w:t>
            </w:r>
          </w:p>
        </w:tc>
        <w:tc>
          <w:tcPr>
            <w:tcW w:w="1135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</w:tc>
      </w:tr>
    </w:tbl>
    <w:p>
      <w:pPr>
        <w:spacing w:before="156" w:beforeLines="50"/>
        <w:ind w:firstLine="720" w:firstLineChars="300"/>
        <w:rPr>
          <w:rFonts w:hint="eastAsia" w:ascii="仿宋_GB2312" w:hAnsi="仿宋_GB2312" w:eastAsia="仿宋_GB2312" w:cs="仿宋_GB2312"/>
          <w:color w:val="000000"/>
          <w:sz w:val="32"/>
          <w:szCs w:val="30"/>
          <w:lang w:val="en-US" w:eastAsia="zh-CN"/>
        </w:rPr>
        <w:sectPr>
          <w:pgSz w:w="16838" w:h="11906" w:orient="landscape"/>
          <w:pgMar w:top="1803" w:right="1440" w:bottom="1803" w:left="1440" w:header="851" w:footer="1588" w:gutter="0"/>
          <w:cols w:space="720" w:num="1"/>
          <w:titlePg/>
          <w:docGrid w:linePitch="312" w:charSpace="0"/>
        </w:sectPr>
      </w:pPr>
      <w:r>
        <w:rPr>
          <w:rFonts w:hint="eastAsia" w:ascii="仿宋_GB2312" w:hAnsi="仿宋_GB2312" w:cs="仿宋_GB2312"/>
          <w:sz w:val="24"/>
        </w:rPr>
        <w:t>备注：</w:t>
      </w:r>
      <w:r>
        <w:rPr>
          <w:rFonts w:hint="eastAsia" w:ascii="仿宋_GB2312" w:hAnsi="仿宋_GB2312" w:cs="仿宋_GB2312"/>
          <w:sz w:val="24"/>
          <w:lang w:eastAsia="zh-CN"/>
        </w:rPr>
        <w:t>教职工</w:t>
      </w:r>
      <w:r>
        <w:rPr>
          <w:rFonts w:hint="eastAsia" w:ascii="仿宋_GB2312" w:hAnsi="仿宋_GB2312" w:cs="仿宋_GB2312"/>
          <w:sz w:val="24"/>
        </w:rPr>
        <w:t>情况若登记不下可另附纸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DhmZGQzMTVkMmQ1MzBkODhkNzJiODcwMGUyZWYifQ=="/>
  </w:docVars>
  <w:rsids>
    <w:rsidRoot w:val="00000000"/>
    <w:rsid w:val="0DCB6062"/>
    <w:rsid w:val="13FC3E8D"/>
    <w:rsid w:val="1B114E10"/>
    <w:rsid w:val="1C437548"/>
    <w:rsid w:val="45313992"/>
    <w:rsid w:val="4E077DCD"/>
    <w:rsid w:val="5C6922F9"/>
    <w:rsid w:val="7EE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89</Characters>
  <Lines>0</Lines>
  <Paragraphs>0</Paragraphs>
  <TotalTime>4</TotalTime>
  <ScaleCrop>false</ScaleCrop>
  <LinksUpToDate>false</LinksUpToDate>
  <CharactersWithSpaces>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糖果屋</cp:lastModifiedBy>
  <dcterms:modified xsi:type="dcterms:W3CDTF">2023-04-11T02:32:19Z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A9EEA93F8E664C829FF6EB678E3BDE62_13</vt:lpwstr>
  </property>
</Properties>
</file>