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仿宋" w:cs="仿宋"/>
          <w:color w:val="000000"/>
          <w:kern w:val="32"/>
          <w:sz w:val="40"/>
          <w:szCs w:val="32"/>
        </w:rPr>
      </w:pPr>
      <w:r>
        <w:rPr>
          <w:rFonts w:hint="eastAsia" w:ascii="宋体" w:hAnsi="宋体" w:eastAsia="方正仿宋简体" w:cs="仿宋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方正仿宋简体" w:cs="仿宋"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N w:val="0"/>
        <w:bidi w:val="0"/>
        <w:adjustRightInd/>
        <w:snapToGrid/>
        <w:spacing w:line="560" w:lineRule="exact"/>
        <w:ind w:left="-708" w:leftChars="-337" w:right="-766" w:rightChars="-365"/>
        <w:jc w:val="center"/>
        <w:rPr>
          <w:rFonts w:hint="eastAsia" w:ascii="宋体" w:hAnsi="宋体" w:eastAsia="仿宋" w:cs="仿宋"/>
          <w:color w:val="000000"/>
          <w:spacing w:val="-4"/>
          <w:kern w:val="32"/>
          <w:sz w:val="40"/>
          <w:szCs w:val="32"/>
        </w:rPr>
      </w:pPr>
      <w:r>
        <w:rPr>
          <w:rFonts w:hint="eastAsia" w:ascii="宋体" w:hAnsi="宋体" w:eastAsia="方正小标宋简体" w:cs="仿宋"/>
          <w:color w:val="000000"/>
          <w:spacing w:val="-4"/>
          <w:kern w:val="32"/>
          <w:sz w:val="36"/>
          <w:szCs w:val="36"/>
        </w:rPr>
        <w:t>广东省高（中、初）级评委委员、学科组成员候选人推荐表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67"/>
        <w:gridCol w:w="777"/>
        <w:gridCol w:w="216"/>
        <w:gridCol w:w="850"/>
        <w:gridCol w:w="932"/>
        <w:gridCol w:w="202"/>
        <w:gridCol w:w="851"/>
        <w:gridCol w:w="283"/>
        <w:gridCol w:w="150"/>
        <w:gridCol w:w="640"/>
        <w:gridCol w:w="1053"/>
        <w:gridCol w:w="292"/>
        <w:gridCol w:w="126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评委会</w:t>
            </w:r>
          </w:p>
        </w:tc>
        <w:tc>
          <w:tcPr>
            <w:tcW w:w="49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拟任职务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出生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adjustRightInd/>
              <w:snapToGrid/>
              <w:spacing w:line="560" w:lineRule="exact"/>
              <w:ind w:right="280"/>
              <w:jc w:val="right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党派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9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现任专业技术职务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现任行政职务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何时何院校毕业</w:t>
            </w:r>
          </w:p>
        </w:tc>
        <w:tc>
          <w:tcPr>
            <w:tcW w:w="80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33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26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参加过何专业技术团体任何职务</w:t>
            </w:r>
          </w:p>
        </w:tc>
        <w:tc>
          <w:tcPr>
            <w:tcW w:w="6014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主 要 专 业 工 作 经 历</w:t>
            </w:r>
          </w:p>
        </w:tc>
        <w:tc>
          <w:tcPr>
            <w:tcW w:w="93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N w:val="0"/>
        <w:bidi w:val="0"/>
        <w:adjustRightInd/>
        <w:snapToGrid/>
        <w:spacing w:line="560" w:lineRule="exact"/>
        <w:ind w:left="-708" w:leftChars="-337"/>
        <w:rPr>
          <w:rFonts w:hint="eastAsia" w:ascii="宋体" w:hAnsi="宋体" w:eastAsia="方正仿宋简体" w:cs="仿宋"/>
          <w:color w:val="000000"/>
          <w:spacing w:val="-4"/>
          <w:kern w:val="32"/>
          <w:sz w:val="28"/>
          <w:szCs w:val="32"/>
        </w:rPr>
      </w:pPr>
      <w:r>
        <w:rPr>
          <w:rFonts w:hint="eastAsia" w:ascii="宋体" w:hAnsi="宋体" w:eastAsia="方正仿宋简体" w:cs="仿宋"/>
          <w:color w:val="000000"/>
          <w:spacing w:val="-4"/>
          <w:kern w:val="32"/>
          <w:sz w:val="28"/>
          <w:szCs w:val="32"/>
        </w:rPr>
        <w:t>说明：拟任职务指：委员、正副主任委员、××评审组成员、评审组长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468"/>
        <w:gridCol w:w="3037"/>
        <w:gridCol w:w="236"/>
        <w:gridCol w:w="735"/>
        <w:gridCol w:w="735"/>
        <w:gridCol w:w="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向</w:t>
            </w:r>
          </w:p>
        </w:tc>
        <w:tc>
          <w:tcPr>
            <w:tcW w:w="95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主要专业技术业绩成就情况</w:t>
            </w:r>
          </w:p>
        </w:tc>
        <w:tc>
          <w:tcPr>
            <w:tcW w:w="95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主 要 论 文 著 作 情 况</w:t>
            </w:r>
          </w:p>
        </w:tc>
        <w:tc>
          <w:tcPr>
            <w:tcW w:w="95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>举荐单位意见：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4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14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方正仿宋简体" w:cs="仿宋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仿宋"/>
                <w:kern w:val="0"/>
                <w:sz w:val="24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方正仿宋简体" w:cs="仿宋"/>
                <w:kern w:val="0"/>
                <w:sz w:val="28"/>
              </w:rPr>
              <w:t>单位（章）</w:t>
            </w:r>
            <w:r>
              <w:rPr>
                <w:rFonts w:hint="eastAsia" w:ascii="宋体" w:hAnsi="宋体" w:eastAsia="方正仿宋简体" w:cs="仿宋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"/>
                <w:kern w:val="0"/>
                <w:sz w:val="28"/>
                <w:szCs w:val="28"/>
              </w:rPr>
              <w:t xml:space="preserve">联系人：                   </w:t>
            </w:r>
            <w:r>
              <w:rPr>
                <w:rFonts w:hint="eastAsia" w:ascii="宋体" w:hAnsi="宋体" w:eastAsia="方正仿宋简体" w:cs="仿宋"/>
                <w:kern w:val="0"/>
                <w:sz w:val="28"/>
              </w:rPr>
              <w:t xml:space="preserve">电话：                   年   月   日  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left="-708" w:leftChars="-337"/>
        <w:rPr>
          <w:rFonts w:hint="eastAsia" w:ascii="宋体" w:hAnsi="宋体" w:eastAsia="方正仿宋简体" w:cs="仿宋"/>
          <w:color w:val="000000"/>
          <w:spacing w:val="-4"/>
          <w:kern w:val="32"/>
          <w:sz w:val="28"/>
          <w:szCs w:val="32"/>
        </w:rPr>
      </w:pPr>
      <w:r>
        <w:rPr>
          <w:rFonts w:hint="eastAsia" w:ascii="宋体" w:hAnsi="宋体" w:eastAsia="方正仿宋简体" w:cs="仿宋"/>
          <w:color w:val="000000"/>
          <w:spacing w:val="-4"/>
          <w:kern w:val="32"/>
          <w:sz w:val="28"/>
          <w:szCs w:val="32"/>
        </w:rPr>
        <w:t>注：1．举荐中级评委委员或学科组成员附此表。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left="-708" w:leftChars="-337" w:firstLine="544" w:firstLineChars="200"/>
        <w:rPr>
          <w:rFonts w:hint="eastAsia" w:ascii="宋体" w:hAnsi="宋体" w:eastAsia="方正仿宋简体" w:cs="仿宋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方正仿宋简体" w:cs="仿宋"/>
          <w:color w:val="000000"/>
          <w:spacing w:val="-4"/>
          <w:kern w:val="32"/>
          <w:sz w:val="28"/>
          <w:szCs w:val="32"/>
        </w:rPr>
        <w:t>2．此表由举荐单位或部门填写。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1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鸣？</cp:lastModifiedBy>
  <dcterms:modified xsi:type="dcterms:W3CDTF">2022-04-15T03:44:14Z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6575DD35D44748759A1C8CF008B29112</vt:lpwstr>
  </property>
</Properties>
</file>